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7" w:rsidRDefault="00E3432F">
      <w:pPr>
        <w:shd w:val="clear" w:color="auto" w:fill="FFFFFF"/>
        <w:spacing w:line="192" w:lineRule="exact"/>
        <w:ind w:left="2803" w:right="2861"/>
        <w:jc w:val="center"/>
        <w:rPr>
          <w:rFonts w:eastAsia="Times New Roman"/>
          <w:b/>
          <w:bCs/>
        </w:rPr>
      </w:pPr>
      <w:r>
        <w:rPr>
          <w:rFonts w:eastAsia="Times New Roman" w:cs="Times New Roman"/>
          <w:b/>
          <w:bCs/>
        </w:rPr>
        <w:t>ДОГОВОР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№</w:t>
      </w:r>
      <w:r>
        <w:rPr>
          <w:rFonts w:eastAsia="Times New Roman"/>
          <w:b/>
          <w:bCs/>
        </w:rPr>
        <w:t xml:space="preserve">6 </w:t>
      </w:r>
      <w:r w:rsidR="00EE2457">
        <w:rPr>
          <w:rFonts w:eastAsia="Times New Roman"/>
          <w:b/>
          <w:bCs/>
        </w:rPr>
        <w:t xml:space="preserve"> </w:t>
      </w:r>
    </w:p>
    <w:p w:rsidR="00E3432F" w:rsidRDefault="00E3432F">
      <w:pPr>
        <w:shd w:val="clear" w:color="auto" w:fill="FFFFFF"/>
        <w:spacing w:line="192" w:lineRule="exact"/>
        <w:ind w:left="2803" w:right="2861"/>
        <w:jc w:val="center"/>
        <w:rPr>
          <w:rFonts w:eastAsia="Times New Roman" w:cs="Times New Roman"/>
          <w:spacing w:val="-1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разработку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оригинал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макета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рекламного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плаката</w:t>
      </w:r>
    </w:p>
    <w:p w:rsidR="00EE2457" w:rsidRDefault="00EE2457">
      <w:pPr>
        <w:shd w:val="clear" w:color="auto" w:fill="FFFFFF"/>
        <w:spacing w:line="192" w:lineRule="exact"/>
        <w:ind w:left="2803" w:right="2861"/>
        <w:jc w:val="center"/>
      </w:pPr>
    </w:p>
    <w:p w:rsidR="00E3432F" w:rsidRDefault="00E3432F">
      <w:pPr>
        <w:shd w:val="clear" w:color="auto" w:fill="FFFFFF"/>
        <w:tabs>
          <w:tab w:val="left" w:pos="8755"/>
        </w:tabs>
        <w:spacing w:before="5" w:line="192" w:lineRule="exact"/>
        <w:ind w:left="29"/>
      </w:pPr>
      <w:r>
        <w:rPr>
          <w:rFonts w:eastAsia="Times New Roman" w:cs="Times New Roman"/>
          <w:spacing w:val="-6"/>
          <w:sz w:val="18"/>
          <w:szCs w:val="18"/>
        </w:rPr>
        <w:t>г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Брест</w:t>
      </w:r>
      <w:r w:rsidR="00EE2457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</w:t>
      </w:r>
      <w:r w:rsidR="00EE2457">
        <w:rPr>
          <w:rFonts w:eastAsia="Times New Roman"/>
          <w:spacing w:val="-9"/>
          <w:sz w:val="18"/>
          <w:szCs w:val="18"/>
        </w:rPr>
        <w:t>«__»_______2018г.</w:t>
      </w:r>
    </w:p>
    <w:p w:rsidR="00E3432F" w:rsidRPr="00EE2457" w:rsidRDefault="00E3432F">
      <w:pPr>
        <w:shd w:val="clear" w:color="auto" w:fill="FFFFFF"/>
        <w:spacing w:before="245" w:line="187" w:lineRule="exact"/>
        <w:ind w:left="14" w:right="86" w:firstLine="230"/>
        <w:jc w:val="both"/>
        <w:rPr>
          <w:rFonts w:eastAsia="Times New Roman"/>
          <w:spacing w:val="-5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ЧПУП</w:t>
      </w:r>
      <w:r>
        <w:rPr>
          <w:rFonts w:eastAsia="Times New Roman"/>
          <w:spacing w:val="-5"/>
          <w:sz w:val="18"/>
          <w:szCs w:val="18"/>
        </w:rPr>
        <w:t xml:space="preserve"> "</w:t>
      </w:r>
      <w:r>
        <w:rPr>
          <w:rFonts w:eastAsia="Times New Roman" w:cs="Times New Roman"/>
          <w:spacing w:val="-5"/>
          <w:sz w:val="18"/>
          <w:szCs w:val="18"/>
        </w:rPr>
        <w:t>Рекламная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кухня</w:t>
      </w:r>
      <w:r>
        <w:rPr>
          <w:rFonts w:eastAsia="Times New Roman"/>
          <w:spacing w:val="-5"/>
          <w:sz w:val="18"/>
          <w:szCs w:val="18"/>
        </w:rPr>
        <w:t xml:space="preserve">", </w:t>
      </w:r>
      <w:r>
        <w:rPr>
          <w:rFonts w:eastAsia="Times New Roman" w:cs="Times New Roman"/>
          <w:spacing w:val="-5"/>
          <w:sz w:val="18"/>
          <w:szCs w:val="18"/>
        </w:rPr>
        <w:t>именуемое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дальнейшем</w:t>
      </w:r>
      <w:r>
        <w:rPr>
          <w:rFonts w:eastAsia="Times New Roman"/>
          <w:spacing w:val="-5"/>
          <w:sz w:val="18"/>
          <w:szCs w:val="18"/>
        </w:rPr>
        <w:t xml:space="preserve"> "</w:t>
      </w:r>
      <w:r>
        <w:rPr>
          <w:rFonts w:eastAsia="Times New Roman" w:cs="Times New Roman"/>
          <w:spacing w:val="-5"/>
          <w:sz w:val="18"/>
          <w:szCs w:val="18"/>
        </w:rPr>
        <w:t>Исполнитель</w:t>
      </w:r>
      <w:r>
        <w:rPr>
          <w:rFonts w:eastAsia="Times New Roman"/>
          <w:spacing w:val="-5"/>
          <w:sz w:val="18"/>
          <w:szCs w:val="18"/>
        </w:rPr>
        <w:t xml:space="preserve">",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лице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директора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Сагаловой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Е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., </w:t>
      </w:r>
      <w:r>
        <w:rPr>
          <w:rFonts w:eastAsia="Times New Roman" w:cs="Times New Roman"/>
          <w:spacing w:val="-5"/>
          <w:sz w:val="18"/>
          <w:szCs w:val="18"/>
        </w:rPr>
        <w:t>действующего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на </w:t>
      </w:r>
      <w:r>
        <w:rPr>
          <w:rFonts w:eastAsia="Times New Roman" w:cs="Times New Roman"/>
          <w:spacing w:val="-2"/>
          <w:sz w:val="18"/>
          <w:szCs w:val="18"/>
        </w:rPr>
        <w:t>основании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Устава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одной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стороны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 w:rsidR="00EE2457">
        <w:rPr>
          <w:rFonts w:eastAsia="Times New Roman" w:cs="Times New Roman"/>
          <w:spacing w:val="-2"/>
          <w:sz w:val="18"/>
          <w:szCs w:val="18"/>
        </w:rPr>
        <w:t>___________________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именуемое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дальнейшем</w:t>
      </w:r>
      <w:r>
        <w:rPr>
          <w:rFonts w:eastAsia="Times New Roman"/>
          <w:spacing w:val="-2"/>
          <w:sz w:val="18"/>
          <w:szCs w:val="18"/>
        </w:rPr>
        <w:t xml:space="preserve"> "</w:t>
      </w:r>
      <w:r>
        <w:rPr>
          <w:rFonts w:eastAsia="Times New Roman" w:cs="Times New Roman"/>
          <w:spacing w:val="-2"/>
          <w:sz w:val="18"/>
          <w:szCs w:val="18"/>
        </w:rPr>
        <w:t>Заказчик</w:t>
      </w:r>
      <w:r>
        <w:rPr>
          <w:rFonts w:eastAsia="Times New Roman"/>
          <w:spacing w:val="-2"/>
          <w:sz w:val="18"/>
          <w:szCs w:val="18"/>
        </w:rPr>
        <w:t xml:space="preserve">",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лице</w:t>
      </w:r>
      <w:r w:rsidR="00D029F3">
        <w:rPr>
          <w:rFonts w:eastAsia="Times New Roman" w:cs="Times New Roman"/>
          <w:spacing w:val="-2"/>
          <w:sz w:val="18"/>
          <w:szCs w:val="18"/>
        </w:rPr>
        <w:t>_________________________________________________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действующего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основании</w:t>
      </w:r>
      <w:r>
        <w:rPr>
          <w:rFonts w:eastAsia="Times New Roman"/>
          <w:spacing w:val="-5"/>
          <w:sz w:val="18"/>
          <w:szCs w:val="18"/>
        </w:rPr>
        <w:t xml:space="preserve"> </w:t>
      </w:r>
      <w:r w:rsidR="00D029F3">
        <w:rPr>
          <w:rFonts w:eastAsia="Times New Roman" w:cs="Times New Roman"/>
          <w:spacing w:val="-5"/>
          <w:sz w:val="18"/>
          <w:szCs w:val="18"/>
        </w:rPr>
        <w:t>_______________________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с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другой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стороны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 xml:space="preserve">совместно </w:t>
      </w:r>
      <w:r>
        <w:rPr>
          <w:rFonts w:eastAsia="Times New Roman" w:cs="Times New Roman"/>
          <w:sz w:val="18"/>
          <w:szCs w:val="18"/>
        </w:rPr>
        <w:t>именуемые</w:t>
      </w:r>
      <w:r>
        <w:rPr>
          <w:rFonts w:eastAsia="Times New Roman"/>
          <w:sz w:val="18"/>
          <w:szCs w:val="18"/>
        </w:rPr>
        <w:t xml:space="preserve"> "</w:t>
      </w:r>
      <w:r>
        <w:rPr>
          <w:rFonts w:eastAsia="Times New Roman" w:cs="Times New Roman"/>
          <w:sz w:val="18"/>
          <w:szCs w:val="18"/>
        </w:rPr>
        <w:t>Стороны</w:t>
      </w:r>
      <w:r>
        <w:rPr>
          <w:rFonts w:eastAsia="Times New Roman"/>
          <w:sz w:val="18"/>
          <w:szCs w:val="18"/>
        </w:rPr>
        <w:t xml:space="preserve">", </w:t>
      </w:r>
      <w:r>
        <w:rPr>
          <w:rFonts w:eastAsia="Times New Roman" w:cs="Times New Roman"/>
          <w:sz w:val="18"/>
          <w:szCs w:val="18"/>
        </w:rPr>
        <w:t>заключили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настоящий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нижеследующем</w:t>
      </w:r>
      <w:r>
        <w:rPr>
          <w:rFonts w:eastAsia="Times New Roman"/>
          <w:sz w:val="18"/>
          <w:szCs w:val="18"/>
        </w:rPr>
        <w:t>:</w:t>
      </w:r>
    </w:p>
    <w:p w:rsidR="00E3432F" w:rsidRDefault="00E3432F">
      <w:pPr>
        <w:shd w:val="clear" w:color="auto" w:fill="FFFFFF"/>
        <w:spacing w:before="149"/>
        <w:ind w:right="43"/>
        <w:jc w:val="center"/>
      </w:pPr>
      <w:r>
        <w:rPr>
          <w:b/>
          <w:bCs/>
          <w:spacing w:val="-2"/>
          <w:sz w:val="18"/>
          <w:szCs w:val="18"/>
        </w:rPr>
        <w:t xml:space="preserve">1.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ПРЕДМЕТ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ДОГОВОРА</w:t>
      </w:r>
    </w:p>
    <w:p w:rsidR="00E3432F" w:rsidRDefault="00E3432F" w:rsidP="00EE245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4" w:line="187" w:lineRule="exact"/>
        <w:ind w:left="19" w:right="86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Договор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регламентирует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общий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порядок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взаимодействия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сторон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обязанности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ответственность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наступающие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в </w:t>
      </w:r>
      <w:r>
        <w:rPr>
          <w:rFonts w:eastAsia="Times New Roman" w:cs="Times New Roman"/>
          <w:sz w:val="18"/>
          <w:szCs w:val="18"/>
        </w:rPr>
        <w:t>ходе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взаимных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обязательств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Договору</w:t>
      </w:r>
      <w:r>
        <w:rPr>
          <w:rFonts w:eastAsia="Times New Roman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187" w:lineRule="exact"/>
        <w:ind w:left="19" w:right="82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поручению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Исполнитель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принимает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себя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обязательства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вознаграждение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осуществить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разработку </w:t>
      </w:r>
      <w:r>
        <w:rPr>
          <w:rFonts w:eastAsia="Times New Roman" w:cs="Times New Roman"/>
          <w:spacing w:val="-3"/>
          <w:sz w:val="18"/>
          <w:szCs w:val="18"/>
        </w:rPr>
        <w:t>оригинал</w:t>
      </w:r>
      <w:r>
        <w:rPr>
          <w:rFonts w:eastAsia="Times New Roman"/>
          <w:spacing w:val="-3"/>
          <w:sz w:val="18"/>
          <w:szCs w:val="18"/>
        </w:rPr>
        <w:t>-</w:t>
      </w:r>
      <w:r>
        <w:rPr>
          <w:rFonts w:eastAsia="Times New Roman" w:cs="Times New Roman"/>
          <w:spacing w:val="-3"/>
          <w:sz w:val="18"/>
          <w:szCs w:val="18"/>
        </w:rPr>
        <w:t>макета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рекламного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плаката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соответствии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требованиями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Заказчика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изложенными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согласованными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 </w:t>
      </w:r>
      <w:r>
        <w:rPr>
          <w:rFonts w:eastAsia="Times New Roman" w:cs="Times New Roman"/>
          <w:spacing w:val="-6"/>
          <w:sz w:val="18"/>
          <w:szCs w:val="18"/>
        </w:rPr>
        <w:t>Техническом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задании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Приложение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№</w:t>
      </w:r>
      <w:r>
        <w:rPr>
          <w:rFonts w:eastAsia="Times New Roman"/>
          <w:spacing w:val="-6"/>
          <w:sz w:val="18"/>
          <w:szCs w:val="18"/>
        </w:rPr>
        <w:t xml:space="preserve">1 </w:t>
      </w:r>
      <w:r>
        <w:rPr>
          <w:rFonts w:eastAsia="Times New Roman" w:cs="Times New Roman"/>
          <w:spacing w:val="-6"/>
          <w:sz w:val="18"/>
          <w:szCs w:val="18"/>
        </w:rPr>
        <w:t>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Договору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Заказчик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обязуется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принять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оплатить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выполненные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работы</w:t>
      </w:r>
      <w:r>
        <w:rPr>
          <w:rFonts w:eastAsia="Times New Roman"/>
          <w:spacing w:val="-6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187" w:lineRule="exact"/>
        <w:ind w:left="19" w:right="86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случае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если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после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подписания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Договора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инициативе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Заказчика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Техническое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задание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будут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внесены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изменения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влекущие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дополнительные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затраты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Заказчик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обязуется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возместить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Исполнителю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таковые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затраты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полном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объеме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по </w:t>
      </w:r>
      <w:r>
        <w:rPr>
          <w:rFonts w:eastAsia="Times New Roman" w:cs="Times New Roman"/>
          <w:sz w:val="18"/>
          <w:szCs w:val="18"/>
        </w:rPr>
        <w:t>дополнительному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счету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последнего</w:t>
      </w:r>
      <w:r>
        <w:rPr>
          <w:rFonts w:eastAsia="Times New Roman"/>
          <w:sz w:val="18"/>
          <w:szCs w:val="18"/>
        </w:rPr>
        <w:t>.</w:t>
      </w:r>
    </w:p>
    <w:p w:rsidR="00E3432F" w:rsidRDefault="00E3432F" w:rsidP="00D029F3">
      <w:pPr>
        <w:shd w:val="clear" w:color="auto" w:fill="FFFFFF"/>
        <w:tabs>
          <w:tab w:val="left" w:pos="480"/>
        </w:tabs>
        <w:ind w:left="34" w:right="82"/>
        <w:jc w:val="both"/>
      </w:pPr>
      <w:r>
        <w:rPr>
          <w:spacing w:val="-13"/>
          <w:sz w:val="18"/>
          <w:szCs w:val="18"/>
        </w:rPr>
        <w:t>1.4.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случае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если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обращению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Исполнителем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будут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выполняться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6"/>
          <w:sz w:val="18"/>
          <w:szCs w:val="18"/>
        </w:rPr>
        <w:t>предоставляться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дополнительные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услуги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связанные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предметом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существом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Договора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то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следует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оформлять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виде</w:t>
      </w:r>
      <w:r>
        <w:rPr>
          <w:rFonts w:eastAsia="Times New Roman" w:cs="Times New Roman"/>
          <w:spacing w:val="-6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отдельных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Приложений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соглашений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Договору</w:t>
      </w:r>
      <w:r>
        <w:rPr>
          <w:rFonts w:eastAsia="Times New Roman"/>
          <w:sz w:val="18"/>
          <w:szCs w:val="18"/>
        </w:rPr>
        <w:t>.</w:t>
      </w:r>
    </w:p>
    <w:p w:rsidR="00E3432F" w:rsidRDefault="00E3432F" w:rsidP="00D029F3">
      <w:pPr>
        <w:shd w:val="clear" w:color="auto" w:fill="FFFFFF"/>
        <w:ind w:right="53"/>
        <w:jc w:val="center"/>
      </w:pPr>
      <w:r>
        <w:rPr>
          <w:b/>
          <w:bCs/>
          <w:spacing w:val="-8"/>
          <w:sz w:val="18"/>
          <w:szCs w:val="18"/>
        </w:rPr>
        <w:t xml:space="preserve">2.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ПРАВА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И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ОБЯЗАННОСТИ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СТОРОН</w:t>
      </w:r>
    </w:p>
    <w:p w:rsidR="00E3432F" w:rsidRDefault="00E3432F">
      <w:pPr>
        <w:shd w:val="clear" w:color="auto" w:fill="FFFFFF"/>
        <w:ind w:left="1344"/>
      </w:pPr>
    </w:p>
    <w:p w:rsidR="00E3432F" w:rsidRDefault="00E3432F">
      <w:pPr>
        <w:shd w:val="clear" w:color="auto" w:fill="FFFFFF"/>
        <w:tabs>
          <w:tab w:val="left" w:pos="398"/>
        </w:tabs>
        <w:spacing w:line="192" w:lineRule="exact"/>
        <w:ind w:left="29"/>
      </w:pPr>
      <w:r>
        <w:rPr>
          <w:spacing w:val="-9"/>
          <w:sz w:val="18"/>
          <w:szCs w:val="18"/>
        </w:rPr>
        <w:t>2.1.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4"/>
          <w:sz w:val="18"/>
          <w:szCs w:val="18"/>
        </w:rPr>
        <w:t>Исполнитель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обязуется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течение</w:t>
      </w:r>
      <w:r>
        <w:rPr>
          <w:rFonts w:eastAsia="Times New Roman"/>
          <w:spacing w:val="-4"/>
          <w:sz w:val="18"/>
          <w:szCs w:val="18"/>
        </w:rPr>
        <w:t xml:space="preserve">   10   (</w:t>
      </w:r>
      <w:r>
        <w:rPr>
          <w:rFonts w:eastAsia="Times New Roman" w:cs="Times New Roman"/>
          <w:spacing w:val="-4"/>
          <w:sz w:val="18"/>
          <w:szCs w:val="18"/>
        </w:rPr>
        <w:t>десяти</w:t>
      </w:r>
      <w:r>
        <w:rPr>
          <w:rFonts w:eastAsia="Times New Roman"/>
          <w:spacing w:val="-4"/>
          <w:sz w:val="18"/>
          <w:szCs w:val="18"/>
        </w:rPr>
        <w:t xml:space="preserve">)   </w:t>
      </w:r>
      <w:r>
        <w:rPr>
          <w:rFonts w:eastAsia="Times New Roman" w:cs="Times New Roman"/>
          <w:spacing w:val="-4"/>
          <w:sz w:val="18"/>
          <w:szCs w:val="18"/>
        </w:rPr>
        <w:t>рабочих</w:t>
      </w:r>
      <w:r>
        <w:rPr>
          <w:rFonts w:eastAsia="Times New Roman"/>
          <w:spacing w:val="-4"/>
          <w:sz w:val="18"/>
          <w:szCs w:val="18"/>
        </w:rPr>
        <w:t xml:space="preserve">  </w:t>
      </w:r>
      <w:r>
        <w:rPr>
          <w:rFonts w:eastAsia="Times New Roman" w:cs="Times New Roman"/>
          <w:spacing w:val="-4"/>
          <w:sz w:val="18"/>
          <w:szCs w:val="18"/>
        </w:rPr>
        <w:t>дней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разработать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представить</w:t>
      </w:r>
      <w:r>
        <w:rPr>
          <w:rFonts w:eastAsia="Times New Roman"/>
          <w:spacing w:val="-4"/>
          <w:sz w:val="18"/>
          <w:szCs w:val="18"/>
        </w:rPr>
        <w:t xml:space="preserve">   </w:t>
      </w:r>
      <w:r>
        <w:rPr>
          <w:rFonts w:eastAsia="Times New Roman" w:cs="Times New Roman"/>
          <w:spacing w:val="-4"/>
          <w:sz w:val="18"/>
          <w:szCs w:val="18"/>
        </w:rPr>
        <w:t>Заказчику</w:t>
      </w:r>
      <w:r>
        <w:rPr>
          <w:rFonts w:eastAsia="Times New Roman"/>
          <w:spacing w:val="-4"/>
          <w:sz w:val="18"/>
          <w:szCs w:val="18"/>
        </w:rPr>
        <w:t xml:space="preserve">   </w:t>
      </w:r>
      <w:r w:rsidR="00EE2457">
        <w:rPr>
          <w:rFonts w:eastAsia="Times New Roman" w:cs="Times New Roman"/>
          <w:spacing w:val="-4"/>
          <w:sz w:val="18"/>
          <w:szCs w:val="18"/>
        </w:rPr>
        <w:t xml:space="preserve">для </w:t>
      </w:r>
      <w:r>
        <w:rPr>
          <w:rFonts w:eastAsia="Times New Roman" w:cs="Times New Roman"/>
          <w:spacing w:val="-6"/>
          <w:sz w:val="18"/>
          <w:szCs w:val="18"/>
        </w:rPr>
        <w:t>предварительного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просмотра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утверждения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от</w:t>
      </w:r>
      <w:r>
        <w:rPr>
          <w:rFonts w:eastAsia="Times New Roman"/>
          <w:spacing w:val="-6"/>
          <w:sz w:val="18"/>
          <w:szCs w:val="18"/>
        </w:rPr>
        <w:t xml:space="preserve"> 2 (</w:t>
      </w:r>
      <w:r>
        <w:rPr>
          <w:rFonts w:eastAsia="Times New Roman" w:cs="Times New Roman"/>
          <w:spacing w:val="-6"/>
          <w:sz w:val="18"/>
          <w:szCs w:val="18"/>
        </w:rPr>
        <w:t>двух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до</w:t>
      </w:r>
      <w:r>
        <w:rPr>
          <w:rFonts w:eastAsia="Times New Roman"/>
          <w:spacing w:val="-6"/>
          <w:sz w:val="18"/>
          <w:szCs w:val="18"/>
        </w:rPr>
        <w:t xml:space="preserve"> 3 (</w:t>
      </w:r>
      <w:r>
        <w:rPr>
          <w:rFonts w:eastAsia="Times New Roman" w:cs="Times New Roman"/>
          <w:spacing w:val="-6"/>
          <w:sz w:val="18"/>
          <w:szCs w:val="18"/>
        </w:rPr>
        <w:t>трех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обладающих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существенными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отличиями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вариантов</w:t>
      </w:r>
      <w:r>
        <w:rPr>
          <w:rFonts w:eastAsia="Times New Roman" w:cs="Times New Roman"/>
          <w:spacing w:val="-6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оригинал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макета</w:t>
      </w:r>
      <w:r>
        <w:rPr>
          <w:rFonts w:eastAsia="Times New Roman"/>
          <w:sz w:val="18"/>
          <w:szCs w:val="18"/>
        </w:rPr>
        <w:t>.</w:t>
      </w:r>
    </w:p>
    <w:p w:rsidR="00E3432F" w:rsidRDefault="00E3432F">
      <w:pPr>
        <w:shd w:val="clear" w:color="auto" w:fill="FFFFFF"/>
        <w:spacing w:before="101" w:line="192" w:lineRule="exact"/>
        <w:ind w:left="34" w:right="58"/>
        <w:jc w:val="both"/>
      </w:pPr>
      <w:r>
        <w:rPr>
          <w:rFonts w:eastAsia="Times New Roman" w:cs="Times New Roman"/>
          <w:i/>
          <w:iCs/>
          <w:spacing w:val="-5"/>
          <w:sz w:val="18"/>
          <w:szCs w:val="18"/>
        </w:rPr>
        <w:t>Примечание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1: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К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существенным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отличиям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относятся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отличия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между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вариантами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оригинал</w:t>
      </w:r>
      <w:r>
        <w:rPr>
          <w:rFonts w:eastAsia="Times New Roman"/>
          <w:i/>
          <w:iCs/>
          <w:spacing w:val="-5"/>
          <w:sz w:val="18"/>
          <w:szCs w:val="18"/>
        </w:rPr>
        <w:t>-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макета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по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общему композиционному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цветовому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решению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используемым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шрифтам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основных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вспомогательных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надписей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а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 xml:space="preserve">также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фотоматериалам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, -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в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случае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если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подобное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многообразие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не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противоречит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требованиям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Технического</w:t>
      </w:r>
      <w:r>
        <w:rPr>
          <w:rFonts w:eastAsia="Times New Roman"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6"/>
          <w:sz w:val="18"/>
          <w:szCs w:val="18"/>
        </w:rPr>
        <w:t>задания</w:t>
      </w:r>
      <w:r>
        <w:rPr>
          <w:rFonts w:eastAsia="Times New Roman"/>
          <w:i/>
          <w:iCs/>
          <w:spacing w:val="-6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10" w:line="197" w:lineRule="exact"/>
        <w:ind w:left="29" w:right="67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Варианты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оригинал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макета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для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предварительного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просмотра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предоставляются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Исполнителем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виде </w:t>
      </w:r>
      <w:r>
        <w:rPr>
          <w:rFonts w:eastAsia="Times New Roman" w:cs="Times New Roman"/>
          <w:spacing w:val="-3"/>
          <w:sz w:val="18"/>
          <w:szCs w:val="18"/>
        </w:rPr>
        <w:t>отпечатанных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полноцветном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лазерном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или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струйном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принтере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листах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белой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бумаги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формата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А</w:t>
      </w:r>
      <w:proofErr w:type="gramStart"/>
      <w:r>
        <w:rPr>
          <w:rFonts w:eastAsia="Times New Roman"/>
          <w:spacing w:val="-3"/>
          <w:sz w:val="18"/>
          <w:szCs w:val="18"/>
        </w:rPr>
        <w:t>4</w:t>
      </w:r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разрешением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не </w:t>
      </w:r>
      <w:r>
        <w:rPr>
          <w:rFonts w:eastAsia="Times New Roman" w:cs="Times New Roman"/>
          <w:spacing w:val="-6"/>
          <w:sz w:val="18"/>
          <w:szCs w:val="18"/>
        </w:rPr>
        <w:t>менее</w:t>
      </w:r>
      <w:r>
        <w:rPr>
          <w:rFonts w:eastAsia="Times New Roman"/>
          <w:spacing w:val="-6"/>
          <w:sz w:val="18"/>
          <w:szCs w:val="18"/>
        </w:rPr>
        <w:t xml:space="preserve"> 600 </w:t>
      </w:r>
      <w:r>
        <w:rPr>
          <w:rFonts w:eastAsia="Times New Roman"/>
          <w:spacing w:val="-6"/>
          <w:sz w:val="18"/>
          <w:szCs w:val="18"/>
          <w:lang w:val="en-US"/>
        </w:rPr>
        <w:t>dpi</w:t>
      </w:r>
      <w:r w:rsidRPr="00EE2457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одному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экземпляру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каждого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варианта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либо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электронной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почте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желанию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заказчика</w:t>
      </w:r>
      <w:r>
        <w:rPr>
          <w:rFonts w:eastAsia="Times New Roman"/>
          <w:spacing w:val="-6"/>
          <w:sz w:val="18"/>
          <w:szCs w:val="18"/>
        </w:rPr>
        <w:t>).</w:t>
      </w:r>
    </w:p>
    <w:p w:rsidR="00E3432F" w:rsidRDefault="00E3432F" w:rsidP="00EE2457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192" w:lineRule="exact"/>
        <w:ind w:left="29" w:right="67"/>
        <w:jc w:val="both"/>
        <w:rPr>
          <w:spacing w:val="-9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результатам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предварительного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просмотра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течение</w:t>
      </w:r>
      <w:r>
        <w:rPr>
          <w:rFonts w:eastAsia="Times New Roman"/>
          <w:spacing w:val="-5"/>
          <w:sz w:val="18"/>
          <w:szCs w:val="18"/>
        </w:rPr>
        <w:t xml:space="preserve"> 5 (</w:t>
      </w:r>
      <w:r>
        <w:rPr>
          <w:rFonts w:eastAsia="Times New Roman" w:cs="Times New Roman"/>
          <w:spacing w:val="-5"/>
          <w:sz w:val="18"/>
          <w:szCs w:val="18"/>
        </w:rPr>
        <w:t>пяти</w:t>
      </w:r>
      <w:r>
        <w:rPr>
          <w:rFonts w:eastAsia="Times New Roman"/>
          <w:spacing w:val="-5"/>
          <w:sz w:val="18"/>
          <w:szCs w:val="18"/>
        </w:rPr>
        <w:t xml:space="preserve">) </w:t>
      </w:r>
      <w:r>
        <w:rPr>
          <w:rFonts w:eastAsia="Times New Roman" w:cs="Times New Roman"/>
          <w:spacing w:val="-5"/>
          <w:sz w:val="18"/>
          <w:szCs w:val="18"/>
        </w:rPr>
        <w:t>рабочих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дней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должен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либо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принять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любой </w:t>
      </w:r>
      <w:r>
        <w:rPr>
          <w:rFonts w:eastAsia="Times New Roman" w:cs="Times New Roman"/>
          <w:spacing w:val="-6"/>
          <w:sz w:val="18"/>
          <w:szCs w:val="18"/>
        </w:rPr>
        <w:t>один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представленных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Исполнителем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вариантов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оригинал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макета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либо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представить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последнему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требования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доработке любого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одного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или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двух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вариантов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оригинал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макета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изложенные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форме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допускающей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двоякого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толкования</w:t>
      </w:r>
      <w:r>
        <w:rPr>
          <w:rFonts w:eastAsia="Times New Roman"/>
          <w:spacing w:val="-6"/>
          <w:sz w:val="18"/>
          <w:szCs w:val="18"/>
        </w:rPr>
        <w:t>.</w:t>
      </w:r>
    </w:p>
    <w:p w:rsidR="00E3432F" w:rsidRDefault="00E3432F">
      <w:pPr>
        <w:shd w:val="clear" w:color="auto" w:fill="FFFFFF"/>
        <w:tabs>
          <w:tab w:val="left" w:pos="499"/>
        </w:tabs>
        <w:spacing w:line="192" w:lineRule="exact"/>
        <w:ind w:left="38" w:right="67"/>
        <w:jc w:val="both"/>
      </w:pPr>
      <w:r>
        <w:rPr>
          <w:spacing w:val="-9"/>
          <w:sz w:val="18"/>
          <w:szCs w:val="18"/>
        </w:rPr>
        <w:t>2.4.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случае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если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принимает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подписывает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любой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представленных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Исполнителем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вариантов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4"/>
          <w:sz w:val="18"/>
          <w:szCs w:val="18"/>
        </w:rPr>
        <w:t>оригинал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макета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последний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обязан</w:t>
      </w:r>
      <w:r>
        <w:rPr>
          <w:rFonts w:eastAsia="Times New Roman"/>
          <w:spacing w:val="-4"/>
          <w:sz w:val="18"/>
          <w:szCs w:val="18"/>
        </w:rPr>
        <w:t xml:space="preserve"> % </w:t>
      </w:r>
      <w:r>
        <w:rPr>
          <w:rFonts w:eastAsia="Times New Roman" w:cs="Times New Roman"/>
          <w:spacing w:val="-4"/>
          <w:sz w:val="18"/>
          <w:szCs w:val="18"/>
        </w:rPr>
        <w:t>течение</w:t>
      </w:r>
      <w:r>
        <w:rPr>
          <w:rFonts w:eastAsia="Times New Roman"/>
          <w:spacing w:val="-4"/>
          <w:sz w:val="18"/>
          <w:szCs w:val="18"/>
        </w:rPr>
        <w:t xml:space="preserve"> 3 (</w:t>
      </w:r>
      <w:r>
        <w:rPr>
          <w:rFonts w:eastAsia="Times New Roman" w:cs="Times New Roman"/>
          <w:spacing w:val="-4"/>
          <w:sz w:val="18"/>
          <w:szCs w:val="18"/>
        </w:rPr>
        <w:t>трех</w:t>
      </w:r>
      <w:r>
        <w:rPr>
          <w:rFonts w:eastAsia="Times New Roman"/>
          <w:spacing w:val="-4"/>
          <w:sz w:val="18"/>
          <w:szCs w:val="18"/>
        </w:rPr>
        <w:t xml:space="preserve">) </w:t>
      </w:r>
      <w:r>
        <w:rPr>
          <w:rFonts w:eastAsia="Times New Roman" w:cs="Times New Roman"/>
          <w:spacing w:val="-4"/>
          <w:sz w:val="18"/>
          <w:szCs w:val="18"/>
        </w:rPr>
        <w:t>рабочих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дней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Акту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сдачи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приемки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работ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передать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Заказчику</w:t>
      </w:r>
      <w:r>
        <w:rPr>
          <w:rFonts w:eastAsia="Times New Roman"/>
          <w:spacing w:val="-4"/>
          <w:sz w:val="18"/>
          <w:szCs w:val="18"/>
        </w:rPr>
        <w:t xml:space="preserve"> 3</w:t>
      </w:r>
      <w:r>
        <w:rPr>
          <w:rFonts w:eastAsia="Times New Roman"/>
          <w:spacing w:val="-4"/>
          <w:sz w:val="18"/>
          <w:szCs w:val="18"/>
        </w:rPr>
        <w:br/>
      </w:r>
      <w:r>
        <w:rPr>
          <w:rFonts w:eastAsia="Times New Roman"/>
          <w:spacing w:val="-5"/>
          <w:sz w:val="18"/>
          <w:szCs w:val="18"/>
        </w:rPr>
        <w:t>(</w:t>
      </w:r>
      <w:r>
        <w:rPr>
          <w:rFonts w:eastAsia="Times New Roman" w:cs="Times New Roman"/>
          <w:spacing w:val="-5"/>
          <w:sz w:val="18"/>
          <w:szCs w:val="18"/>
        </w:rPr>
        <w:t>три</w:t>
      </w:r>
      <w:r>
        <w:rPr>
          <w:rFonts w:eastAsia="Times New Roman"/>
          <w:spacing w:val="-5"/>
          <w:sz w:val="18"/>
          <w:szCs w:val="18"/>
        </w:rPr>
        <w:t xml:space="preserve">) </w:t>
      </w:r>
      <w:r>
        <w:rPr>
          <w:rFonts w:eastAsia="Times New Roman" w:cs="Times New Roman"/>
          <w:spacing w:val="-5"/>
          <w:sz w:val="18"/>
          <w:szCs w:val="18"/>
        </w:rPr>
        <w:t>экземпляра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подписанного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Заказчиком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варианта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оригинал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макета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распечатанных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соответствии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требованиями</w:t>
      </w:r>
      <w:r>
        <w:rPr>
          <w:rFonts w:eastAsia="Times New Roman"/>
          <w:spacing w:val="-5"/>
          <w:sz w:val="18"/>
          <w:szCs w:val="18"/>
        </w:rPr>
        <w:t>,</w:t>
      </w:r>
      <w:r>
        <w:rPr>
          <w:rFonts w:eastAsia="Times New Roman"/>
          <w:spacing w:val="-5"/>
          <w:sz w:val="18"/>
          <w:szCs w:val="18"/>
        </w:rPr>
        <w:br/>
      </w:r>
      <w:r>
        <w:rPr>
          <w:rFonts w:eastAsia="Times New Roman" w:cs="Times New Roman"/>
          <w:spacing w:val="-4"/>
          <w:sz w:val="18"/>
          <w:szCs w:val="18"/>
        </w:rPr>
        <w:t>указанными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</w:t>
      </w:r>
      <w:r>
        <w:rPr>
          <w:rFonts w:eastAsia="Times New Roman"/>
          <w:spacing w:val="-4"/>
          <w:sz w:val="18"/>
          <w:szCs w:val="18"/>
        </w:rPr>
        <w:t xml:space="preserve">.2.2. </w:t>
      </w:r>
      <w:r>
        <w:rPr>
          <w:rFonts w:eastAsia="Times New Roman" w:cs="Times New Roman"/>
          <w:spacing w:val="-4"/>
          <w:sz w:val="18"/>
          <w:szCs w:val="18"/>
        </w:rPr>
        <w:t>Договора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также</w:t>
      </w:r>
      <w:r>
        <w:rPr>
          <w:rFonts w:eastAsia="Times New Roman"/>
          <w:spacing w:val="-4"/>
          <w:sz w:val="18"/>
          <w:szCs w:val="18"/>
        </w:rPr>
        <w:t xml:space="preserve"> 1 (</w:t>
      </w:r>
      <w:r>
        <w:rPr>
          <w:rFonts w:eastAsia="Times New Roman" w:cs="Times New Roman"/>
          <w:spacing w:val="-4"/>
          <w:sz w:val="18"/>
          <w:szCs w:val="18"/>
        </w:rPr>
        <w:t>один</w:t>
      </w:r>
      <w:r>
        <w:rPr>
          <w:rFonts w:eastAsia="Times New Roman"/>
          <w:spacing w:val="-4"/>
          <w:sz w:val="18"/>
          <w:szCs w:val="18"/>
        </w:rPr>
        <w:t xml:space="preserve">) </w:t>
      </w:r>
      <w:r>
        <w:rPr>
          <w:rFonts w:eastAsia="Times New Roman" w:cs="Times New Roman"/>
          <w:spacing w:val="-4"/>
          <w:sz w:val="18"/>
          <w:szCs w:val="18"/>
        </w:rPr>
        <w:t>экземпляр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электронном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виде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записанный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стандартный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носитель</w:t>
      </w:r>
      <w:r>
        <w:rPr>
          <w:rFonts w:eastAsia="Times New Roman" w:cs="Times New Roman"/>
          <w:spacing w:val="-4"/>
          <w:sz w:val="18"/>
          <w:szCs w:val="18"/>
        </w:rPr>
        <w:br/>
      </w:r>
      <w:r>
        <w:rPr>
          <w:rFonts w:eastAsia="Times New Roman"/>
          <w:spacing w:val="-5"/>
          <w:sz w:val="18"/>
          <w:szCs w:val="18"/>
          <w:lang w:val="en-US"/>
        </w:rPr>
        <w:t>CD</w:t>
      </w:r>
      <w:r w:rsidRPr="00EE2457"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/>
          <w:spacing w:val="-5"/>
          <w:sz w:val="18"/>
          <w:szCs w:val="18"/>
          <w:lang w:val="en-US"/>
        </w:rPr>
        <w:t>R</w:t>
      </w:r>
      <w:r w:rsidRPr="00EE2457">
        <w:rPr>
          <w:rFonts w:eastAsia="Times New Roman"/>
          <w:spacing w:val="-5"/>
          <w:sz w:val="18"/>
          <w:szCs w:val="18"/>
        </w:rPr>
        <w:t>/</w:t>
      </w:r>
      <w:r>
        <w:rPr>
          <w:rFonts w:eastAsia="Times New Roman"/>
          <w:spacing w:val="-5"/>
          <w:sz w:val="18"/>
          <w:szCs w:val="18"/>
          <w:lang w:val="en-US"/>
        </w:rPr>
        <w:t>CD</w:t>
      </w:r>
      <w:r w:rsidRPr="00EE2457"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/>
          <w:spacing w:val="-5"/>
          <w:sz w:val="18"/>
          <w:szCs w:val="18"/>
          <w:lang w:val="en-US"/>
        </w:rPr>
        <w:t>RW</w:t>
      </w:r>
      <w:r w:rsidRPr="00EE2457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виде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файла</w:t>
      </w:r>
      <w:proofErr w:type="gramStart"/>
      <w:r>
        <w:rPr>
          <w:rFonts w:eastAsia="Times New Roman"/>
          <w:spacing w:val="-5"/>
          <w:sz w:val="18"/>
          <w:szCs w:val="18"/>
        </w:rPr>
        <w:t>2</w:t>
      </w:r>
      <w:proofErr w:type="gramEnd"/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соответствующего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параметрам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указанным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ниже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Таблице</w:t>
      </w:r>
      <w:r>
        <w:rPr>
          <w:rFonts w:eastAsia="Times New Roman"/>
          <w:spacing w:val="-5"/>
          <w:sz w:val="18"/>
          <w:szCs w:val="18"/>
        </w:rPr>
        <w:t xml:space="preserve"> 1.</w:t>
      </w:r>
    </w:p>
    <w:p w:rsidR="00E3432F" w:rsidRDefault="00E3432F">
      <w:pPr>
        <w:shd w:val="clear" w:color="auto" w:fill="FFFFFF"/>
        <w:spacing w:before="360"/>
        <w:ind w:right="86"/>
        <w:jc w:val="right"/>
      </w:pPr>
      <w:r>
        <w:rPr>
          <w:rFonts w:eastAsia="Times New Roman" w:cs="Times New Roman"/>
          <w:spacing w:val="-10"/>
          <w:sz w:val="18"/>
          <w:szCs w:val="18"/>
        </w:rPr>
        <w:t>Таблица</w:t>
      </w:r>
      <w:r>
        <w:rPr>
          <w:rFonts w:eastAsia="Times New Roman"/>
          <w:spacing w:val="-10"/>
          <w:sz w:val="18"/>
          <w:szCs w:val="18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94"/>
        <w:gridCol w:w="4166"/>
      </w:tblGrid>
      <w:tr w:rsidR="00E3432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№</w:t>
            </w:r>
            <w:proofErr w:type="gramStart"/>
            <w:r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1786"/>
            </w:pPr>
            <w:r>
              <w:rPr>
                <w:rFonts w:eastAsia="Times New Roman" w:cs="Times New Roman"/>
                <w:sz w:val="18"/>
                <w:szCs w:val="18"/>
              </w:rPr>
              <w:t>Параметры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файла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1584"/>
            </w:pPr>
            <w:r>
              <w:rPr>
                <w:rFonts w:eastAsia="Times New Roman" w:cs="Times New Roman"/>
                <w:sz w:val="18"/>
                <w:szCs w:val="18"/>
              </w:rPr>
              <w:t>Значение</w:t>
            </w:r>
          </w:p>
        </w:tc>
      </w:tr>
      <w:tr w:rsidR="00E3432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Формат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файла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>Расширение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sz w:val="18"/>
                <w:szCs w:val="18"/>
                <w:lang w:val="en-US"/>
              </w:rPr>
              <w:t>Jpg</w:t>
            </w:r>
          </w:p>
        </w:tc>
      </w:tr>
      <w:tr w:rsidR="00E343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Масштаб</w:t>
            </w:r>
            <w:r>
              <w:rPr>
                <w:rFonts w:eastAsia="Times New Roman"/>
                <w:sz w:val="18"/>
                <w:szCs w:val="18"/>
              </w:rPr>
              <w:t xml:space="preserve">   '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sz w:val="18"/>
                <w:szCs w:val="18"/>
              </w:rPr>
              <w:t>1:20</w:t>
            </w:r>
          </w:p>
        </w:tc>
      </w:tr>
      <w:tr w:rsidR="00E3432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Разрешение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sz w:val="18"/>
                <w:szCs w:val="18"/>
                <w:lang w:val="en-US"/>
              </w:rPr>
              <w:t>72 dpi</w:t>
            </w:r>
          </w:p>
        </w:tc>
      </w:tr>
      <w:tr w:rsidR="00E34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Качество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(Quality)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2F" w:rsidRDefault="00E3432F">
            <w:pPr>
              <w:shd w:val="clear" w:color="auto" w:fill="FFFFFF"/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E3432F" w:rsidRDefault="00E3432F">
      <w:pPr>
        <w:shd w:val="clear" w:color="auto" w:fill="FFFFFF"/>
        <w:spacing w:line="192" w:lineRule="exact"/>
        <w:ind w:left="38" w:right="53"/>
        <w:jc w:val="both"/>
      </w:pPr>
      <w:r>
        <w:rPr>
          <w:rFonts w:eastAsia="Times New Roman" w:cs="Times New Roman"/>
          <w:i/>
          <w:iCs/>
          <w:spacing w:val="-7"/>
          <w:sz w:val="18"/>
          <w:szCs w:val="18"/>
        </w:rPr>
        <w:t>Примечание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2: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Файл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в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представленном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виде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является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демонстрационным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т</w:t>
      </w:r>
      <w:r>
        <w:rPr>
          <w:rFonts w:eastAsia="Times New Roman"/>
          <w:i/>
          <w:iCs/>
          <w:spacing w:val="-7"/>
          <w:sz w:val="18"/>
          <w:szCs w:val="18"/>
        </w:rPr>
        <w:t>.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е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его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можно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просматривать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на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мониторе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распечатывать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передавать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по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локальным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сетям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Интернету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но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его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нельзя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использовать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>для</w:t>
      </w:r>
      <w:r>
        <w:rPr>
          <w:rFonts w:eastAsia="Times New Roman"/>
          <w:i/>
          <w:i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5"/>
          <w:sz w:val="18"/>
          <w:szCs w:val="18"/>
        </w:rPr>
        <w:t xml:space="preserve">производства </w:t>
      </w:r>
      <w:r>
        <w:rPr>
          <w:rFonts w:eastAsia="Times New Roman" w:cs="Times New Roman"/>
          <w:i/>
          <w:iCs/>
          <w:sz w:val="18"/>
          <w:szCs w:val="18"/>
        </w:rPr>
        <w:t>высококачественной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полноцветной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широкоформатной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печати</w:t>
      </w:r>
      <w:r>
        <w:rPr>
          <w:rFonts w:eastAsia="Times New Roman"/>
          <w:i/>
          <w:iCs/>
          <w:sz w:val="18"/>
          <w:szCs w:val="18"/>
        </w:rPr>
        <w:t>.</w:t>
      </w:r>
    </w:p>
    <w:p w:rsidR="00E3432F" w:rsidRDefault="00E3432F">
      <w:pPr>
        <w:shd w:val="clear" w:color="auto" w:fill="FFFFFF"/>
        <w:tabs>
          <w:tab w:val="left" w:pos="389"/>
        </w:tabs>
        <w:spacing w:before="154" w:line="192" w:lineRule="exact"/>
        <w:ind w:left="43" w:right="53"/>
        <w:jc w:val="both"/>
      </w:pPr>
      <w:r>
        <w:rPr>
          <w:spacing w:val="-9"/>
          <w:sz w:val="18"/>
          <w:szCs w:val="18"/>
        </w:rPr>
        <w:t>2.5.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случае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если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Заказчик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примет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решение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необходимости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доработки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одного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или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двух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представленных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Исполнителем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pacing w:val="-4"/>
          <w:sz w:val="18"/>
          <w:szCs w:val="18"/>
        </w:rPr>
        <w:t>вариантов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оригинал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макета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последний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обязан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выполнить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таковую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доработку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срок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более</w:t>
      </w:r>
      <w:r>
        <w:rPr>
          <w:rFonts w:eastAsia="Times New Roman"/>
          <w:spacing w:val="-4"/>
          <w:sz w:val="18"/>
          <w:szCs w:val="18"/>
        </w:rPr>
        <w:t xml:space="preserve"> 7 (</w:t>
      </w:r>
      <w:r>
        <w:rPr>
          <w:rFonts w:eastAsia="Times New Roman" w:cs="Times New Roman"/>
          <w:spacing w:val="-4"/>
          <w:sz w:val="18"/>
          <w:szCs w:val="18"/>
        </w:rPr>
        <w:t>семи</w:t>
      </w:r>
      <w:r>
        <w:rPr>
          <w:rFonts w:eastAsia="Times New Roman"/>
          <w:spacing w:val="-4"/>
          <w:sz w:val="18"/>
          <w:szCs w:val="18"/>
        </w:rPr>
        <w:t xml:space="preserve">) </w:t>
      </w:r>
      <w:r>
        <w:rPr>
          <w:rFonts w:eastAsia="Times New Roman" w:cs="Times New Roman"/>
          <w:spacing w:val="-4"/>
          <w:sz w:val="18"/>
          <w:szCs w:val="18"/>
        </w:rPr>
        <w:t>рабочих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дней</w:t>
      </w:r>
      <w:r>
        <w:rPr>
          <w:rFonts w:eastAsia="Times New Roman"/>
          <w:spacing w:val="-4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pacing w:val="-4"/>
          <w:sz w:val="18"/>
          <w:szCs w:val="18"/>
        </w:rPr>
        <w:t>с</w:t>
      </w:r>
      <w:r>
        <w:rPr>
          <w:rFonts w:eastAsia="Times New Roman" w:cs="Times New Roman"/>
          <w:spacing w:val="-4"/>
          <w:sz w:val="18"/>
          <w:szCs w:val="18"/>
        </w:rPr>
        <w:br/>
      </w:r>
      <w:r>
        <w:rPr>
          <w:rFonts w:eastAsia="Times New Roman" w:cs="Times New Roman"/>
          <w:spacing w:val="-6"/>
          <w:sz w:val="18"/>
          <w:szCs w:val="18"/>
        </w:rPr>
        <w:t>даты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получения</w:t>
      </w:r>
      <w:proofErr w:type="gram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требований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доработке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изложенных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форме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допускающей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двоякого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толкования</w:t>
      </w:r>
      <w:r>
        <w:rPr>
          <w:rFonts w:eastAsia="Times New Roman"/>
          <w:spacing w:val="-6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5" w:line="192" w:lineRule="exact"/>
        <w:ind w:left="38" w:right="58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случае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если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после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начала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работ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Заказчик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примет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решение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необходимости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существенного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изменения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>/</w:t>
      </w:r>
      <w:r>
        <w:rPr>
          <w:rFonts w:eastAsia="Times New Roman" w:cs="Times New Roman"/>
          <w:spacing w:val="-3"/>
          <w:sz w:val="18"/>
          <w:szCs w:val="18"/>
        </w:rPr>
        <w:t>или дополнения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Технического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задания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то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таковое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изменение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>/</w:t>
      </w:r>
      <w:r>
        <w:rPr>
          <w:rFonts w:eastAsia="Times New Roman" w:cs="Times New Roman"/>
          <w:spacing w:val="-3"/>
          <w:sz w:val="18"/>
          <w:szCs w:val="18"/>
        </w:rPr>
        <w:t>или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дополнение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допускается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письменному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соглашению </w:t>
      </w:r>
      <w:r>
        <w:rPr>
          <w:rFonts w:eastAsia="Times New Roman" w:cs="Times New Roman"/>
          <w:spacing w:val="-4"/>
          <w:sz w:val="18"/>
          <w:szCs w:val="18"/>
        </w:rPr>
        <w:t>сторон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этом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случае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Исполнитель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вправе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соразмерно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увеличить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сроки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исполнения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работ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Договору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стоимость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 xml:space="preserve">о </w:t>
      </w:r>
      <w:r>
        <w:rPr>
          <w:rFonts w:eastAsia="Times New Roman" w:cs="Times New Roman"/>
          <w:sz w:val="18"/>
          <w:szCs w:val="18"/>
        </w:rPr>
        <w:t>чем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письменно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уведомить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192" w:lineRule="exact"/>
        <w:ind w:left="38" w:right="53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Исполнитель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вправе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вносить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согласованный</w:t>
      </w:r>
      <w:r>
        <w:rPr>
          <w:rFonts w:eastAsia="Times New Roman"/>
          <w:spacing w:val="-2"/>
          <w:sz w:val="18"/>
          <w:szCs w:val="18"/>
        </w:rPr>
        <w:t xml:space="preserve"> (</w:t>
      </w:r>
      <w:r>
        <w:rPr>
          <w:rFonts w:eastAsia="Times New Roman" w:cs="Times New Roman"/>
          <w:spacing w:val="-2"/>
          <w:sz w:val="18"/>
          <w:szCs w:val="18"/>
        </w:rPr>
        <w:t>подписанный</w:t>
      </w:r>
      <w:r>
        <w:rPr>
          <w:rFonts w:eastAsia="Times New Roman"/>
          <w:spacing w:val="-2"/>
          <w:sz w:val="18"/>
          <w:szCs w:val="18"/>
        </w:rPr>
        <w:t xml:space="preserve">) </w:t>
      </w:r>
      <w:r>
        <w:rPr>
          <w:rFonts w:eastAsia="Times New Roman" w:cs="Times New Roman"/>
          <w:spacing w:val="-2"/>
          <w:sz w:val="18"/>
          <w:szCs w:val="18"/>
        </w:rPr>
        <w:t>Заказчиком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вариант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оригинал</w:t>
      </w:r>
      <w:r>
        <w:rPr>
          <w:rFonts w:eastAsia="Times New Roman"/>
          <w:spacing w:val="-2"/>
          <w:sz w:val="18"/>
          <w:szCs w:val="18"/>
        </w:rPr>
        <w:t>-</w:t>
      </w:r>
      <w:r>
        <w:rPr>
          <w:rFonts w:eastAsia="Times New Roman" w:cs="Times New Roman"/>
          <w:spacing w:val="-2"/>
          <w:sz w:val="18"/>
          <w:szCs w:val="18"/>
        </w:rPr>
        <w:t>макета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никаких </w:t>
      </w:r>
      <w:r>
        <w:rPr>
          <w:rFonts w:eastAsia="Times New Roman" w:cs="Times New Roman"/>
          <w:sz w:val="18"/>
          <w:szCs w:val="18"/>
        </w:rPr>
        <w:t>изменений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письменного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согласия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последнего</w:t>
      </w:r>
      <w:r>
        <w:rPr>
          <w:rFonts w:eastAsia="Times New Roman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192" w:lineRule="exact"/>
        <w:ind w:left="38" w:right="58"/>
        <w:jc w:val="both"/>
        <w:rPr>
          <w:spacing w:val="-7"/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момент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подписания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Акта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сдачи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приемки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работ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Исполнителя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Заказчику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переходят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авторские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права</w:t>
      </w:r>
      <w:r>
        <w:rPr>
          <w:rFonts w:eastAsia="Times New Roman"/>
          <w:spacing w:val="-4"/>
          <w:sz w:val="18"/>
          <w:szCs w:val="18"/>
        </w:rPr>
        <w:t xml:space="preserve"> (</w:t>
      </w:r>
      <w:r>
        <w:rPr>
          <w:rFonts w:eastAsia="Times New Roman" w:cs="Times New Roman"/>
          <w:spacing w:val="-4"/>
          <w:sz w:val="18"/>
          <w:szCs w:val="18"/>
        </w:rPr>
        <w:t>право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на </w:t>
      </w:r>
      <w:r>
        <w:rPr>
          <w:rFonts w:eastAsia="Times New Roman" w:cs="Times New Roman"/>
          <w:spacing w:val="-6"/>
          <w:sz w:val="18"/>
          <w:szCs w:val="18"/>
        </w:rPr>
        <w:t>интеллектуальную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собственность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подписанный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согласованный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утвержденный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Заказчиком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вариант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оригинал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макета</w:t>
      </w:r>
      <w:r>
        <w:rPr>
          <w:rFonts w:eastAsia="Times New Roman"/>
          <w:spacing w:val="-6"/>
          <w:sz w:val="18"/>
          <w:szCs w:val="18"/>
        </w:rPr>
        <w:t>.</w:t>
      </w:r>
    </w:p>
    <w:p w:rsidR="00E3432F" w:rsidRDefault="00E3432F" w:rsidP="00EE245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192" w:lineRule="exact"/>
        <w:ind w:left="38" w:right="58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Все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варианты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оригинал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макета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обладающие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существенными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отличиями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варианта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утвержденного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Заказчиком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разработанные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Исполнителем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ходе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исполнения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своих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обязательств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Договору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считаются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его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бесспорной </w:t>
      </w:r>
      <w:r>
        <w:rPr>
          <w:rFonts w:eastAsia="Times New Roman" w:cs="Times New Roman"/>
          <w:spacing w:val="-5"/>
          <w:sz w:val="18"/>
          <w:szCs w:val="18"/>
        </w:rPr>
        <w:t>собственностью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могут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быть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использованы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Заказчиком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только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письменному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согласию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Исполнителя</w:t>
      </w:r>
      <w:r>
        <w:rPr>
          <w:rFonts w:eastAsia="Times New Roman"/>
          <w:spacing w:val="-5"/>
          <w:sz w:val="18"/>
          <w:szCs w:val="18"/>
        </w:rPr>
        <w:t>.</w:t>
      </w:r>
    </w:p>
    <w:p w:rsidR="00E3432F" w:rsidRDefault="00E3432F">
      <w:pPr>
        <w:rPr>
          <w:sz w:val="2"/>
          <w:szCs w:val="2"/>
        </w:rPr>
      </w:pPr>
    </w:p>
    <w:p w:rsidR="00E3432F" w:rsidRDefault="00E3432F" w:rsidP="00EE2457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192" w:lineRule="exact"/>
        <w:ind w:left="48" w:right="53"/>
        <w:jc w:val="both"/>
        <w:rPr>
          <w:spacing w:val="-7"/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Заказчик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вправе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требовать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разработки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оригинал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макета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форма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содержание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которого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могут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точки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зрения </w:t>
      </w:r>
      <w:r>
        <w:rPr>
          <w:rFonts w:eastAsia="Times New Roman" w:cs="Times New Roman"/>
          <w:spacing w:val="-5"/>
          <w:sz w:val="18"/>
          <w:szCs w:val="18"/>
        </w:rPr>
        <w:t>Исполнителя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нарушить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действующее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законодательство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РБ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том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числе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Закон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РБ</w:t>
      </w:r>
      <w:r>
        <w:rPr>
          <w:rFonts w:eastAsia="Times New Roman"/>
          <w:spacing w:val="-5"/>
          <w:sz w:val="18"/>
          <w:szCs w:val="18"/>
        </w:rPr>
        <w:t xml:space="preserve"> "</w:t>
      </w:r>
      <w:r>
        <w:rPr>
          <w:rFonts w:eastAsia="Times New Roman" w:cs="Times New Roman"/>
          <w:spacing w:val="-5"/>
          <w:sz w:val="18"/>
          <w:szCs w:val="18"/>
        </w:rPr>
        <w:t>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рекламе</w:t>
      </w:r>
      <w:r>
        <w:rPr>
          <w:rFonts w:eastAsia="Times New Roman"/>
          <w:spacing w:val="-5"/>
          <w:sz w:val="18"/>
          <w:szCs w:val="18"/>
        </w:rPr>
        <w:t>".</w:t>
      </w:r>
    </w:p>
    <w:p w:rsidR="00E3432F" w:rsidRDefault="00E3432F" w:rsidP="00EE2457">
      <w:pPr>
        <w:numPr>
          <w:ilvl w:val="0"/>
          <w:numId w:val="4"/>
        </w:numPr>
        <w:shd w:val="clear" w:color="auto" w:fill="FFFFFF"/>
        <w:tabs>
          <w:tab w:val="left" w:pos="494"/>
          <w:tab w:val="left" w:pos="6619"/>
        </w:tabs>
        <w:spacing w:before="5" w:line="192" w:lineRule="exact"/>
        <w:ind w:left="48" w:right="48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Заказчик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обязан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своевременно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предоставить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Исполнителю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все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необходимые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приложения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Техническому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заданию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 xml:space="preserve">а </w:t>
      </w:r>
      <w:r>
        <w:rPr>
          <w:rFonts w:eastAsia="Times New Roman" w:cs="Times New Roman"/>
          <w:spacing w:val="-5"/>
          <w:sz w:val="18"/>
          <w:szCs w:val="18"/>
        </w:rPr>
        <w:t>именно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копии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документов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подтверждающих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достоверность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информации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которая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будет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использоваться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последним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при </w:t>
      </w:r>
      <w:r>
        <w:rPr>
          <w:rFonts w:eastAsia="Times New Roman" w:cs="Times New Roman"/>
          <w:spacing w:val="-4"/>
          <w:sz w:val="18"/>
          <w:szCs w:val="18"/>
        </w:rPr>
        <w:t>разработке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оригинал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макета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числе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копии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сертификатов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товары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услуги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подлежащие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сертификации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также </w:t>
      </w:r>
      <w:r>
        <w:rPr>
          <w:rFonts w:eastAsia="Times New Roman" w:cs="Times New Roman"/>
          <w:sz w:val="18"/>
          <w:szCs w:val="18"/>
        </w:rPr>
        <w:t>копии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лицензий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виды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подлежащие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лицензированию</w:t>
      </w:r>
    </w:p>
    <w:p w:rsidR="00EE2457" w:rsidRDefault="00E3432F">
      <w:pPr>
        <w:shd w:val="clear" w:color="auto" w:fill="FFFFFF"/>
        <w:spacing w:before="461"/>
        <w:ind w:left="14"/>
        <w:jc w:val="center"/>
        <w:rPr>
          <w:rFonts w:eastAsia="Times New Roman" w:cs="Times New Roman"/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3. 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ФИНАНСОВЫЕ</w:t>
      </w:r>
      <w:r>
        <w:rPr>
          <w:rFonts w:eastAsia="Times New Roman"/>
          <w:b/>
          <w:bCs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УСЛОВИЯ</w:t>
      </w:r>
    </w:p>
    <w:p w:rsidR="00D029F3" w:rsidRPr="006A57C9" w:rsidRDefault="00D029F3" w:rsidP="00D029F3">
      <w:pPr>
        <w:shd w:val="clear" w:color="auto" w:fill="FFFFFF"/>
        <w:tabs>
          <w:tab w:val="left" w:pos="346"/>
        </w:tabs>
        <w:ind w:left="5"/>
        <w:rPr>
          <w:sz w:val="18"/>
          <w:szCs w:val="18"/>
        </w:rPr>
      </w:pPr>
      <w:r w:rsidRPr="006A57C9">
        <w:rPr>
          <w:spacing w:val="-9"/>
          <w:sz w:val="18"/>
          <w:szCs w:val="18"/>
        </w:rPr>
        <w:t>3.1.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5"/>
          <w:sz w:val="18"/>
          <w:szCs w:val="18"/>
        </w:rPr>
        <w:t>По взаимному соглашению сторон, стоимость работ, выполняемых в рамках Договора, составляет</w:t>
      </w:r>
    </w:p>
    <w:p w:rsidR="00D029F3" w:rsidRPr="006A57C9" w:rsidRDefault="00D029F3" w:rsidP="00D029F3">
      <w:pPr>
        <w:shd w:val="clear" w:color="auto" w:fill="FFFFFF"/>
        <w:ind w:left="437"/>
        <w:rPr>
          <w:sz w:val="18"/>
          <w:szCs w:val="18"/>
        </w:rPr>
      </w:pPr>
      <w:r w:rsidRPr="006A57C9">
        <w:rPr>
          <w:spacing w:val="-5"/>
          <w:sz w:val="18"/>
          <w:szCs w:val="18"/>
        </w:rPr>
        <w:lastRenderedPageBreak/>
        <w:t>85=</w:t>
      </w:r>
      <w:r w:rsidRPr="006A57C9">
        <w:rPr>
          <w:rFonts w:eastAsia="Times New Roman"/>
          <w:spacing w:val="-5"/>
          <w:sz w:val="18"/>
          <w:szCs w:val="18"/>
        </w:rPr>
        <w:t>Восемьдесят пять белорусских рублей , в том числе НДС-20%:        14</w:t>
      </w:r>
      <w:proofErr w:type="gramStart"/>
      <w:r w:rsidRPr="006A57C9">
        <w:rPr>
          <w:rFonts w:eastAsia="Times New Roman"/>
          <w:spacing w:val="-5"/>
          <w:sz w:val="18"/>
          <w:szCs w:val="18"/>
        </w:rPr>
        <w:t>=Ч</w:t>
      </w:r>
      <w:proofErr w:type="gramEnd"/>
      <w:r w:rsidRPr="006A57C9">
        <w:rPr>
          <w:rFonts w:eastAsia="Times New Roman"/>
          <w:spacing w:val="-5"/>
          <w:sz w:val="18"/>
          <w:szCs w:val="18"/>
        </w:rPr>
        <w:t>етырнадцать белорусских рублей.</w:t>
      </w:r>
    </w:p>
    <w:p w:rsidR="00D029F3" w:rsidRPr="006A57C9" w:rsidRDefault="00D029F3" w:rsidP="00D029F3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50" w:line="187" w:lineRule="exact"/>
        <w:ind w:right="14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2"/>
          <w:sz w:val="18"/>
          <w:szCs w:val="18"/>
        </w:rPr>
        <w:t xml:space="preserve">В срок не более 3 (трех) банковских дней после подписания Договора Заказчик производит полный расчет с </w:t>
      </w:r>
      <w:r w:rsidRPr="006A57C9">
        <w:rPr>
          <w:rFonts w:eastAsia="Times New Roman"/>
          <w:sz w:val="18"/>
          <w:szCs w:val="18"/>
        </w:rPr>
        <w:t>Исполнителем.</w:t>
      </w:r>
    </w:p>
    <w:p w:rsidR="00D029F3" w:rsidRPr="006A57C9" w:rsidRDefault="00D029F3" w:rsidP="00D029F3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187" w:lineRule="exact"/>
        <w:ind w:right="19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В случае задержки платежа Исполнитель вправе перенести исполнение и сдачу работ на срок, соответствующий сроку </w:t>
      </w:r>
      <w:r w:rsidRPr="006A57C9">
        <w:rPr>
          <w:rFonts w:eastAsia="Times New Roman"/>
          <w:sz w:val="18"/>
          <w:szCs w:val="18"/>
        </w:rPr>
        <w:t>задержки Заказчиком платежа.</w:t>
      </w:r>
    </w:p>
    <w:p w:rsidR="00D029F3" w:rsidRPr="006A57C9" w:rsidRDefault="00D029F3" w:rsidP="00D029F3">
      <w:pPr>
        <w:shd w:val="clear" w:color="auto" w:fill="FFFFFF"/>
        <w:tabs>
          <w:tab w:val="left" w:pos="408"/>
        </w:tabs>
        <w:spacing w:line="187" w:lineRule="exact"/>
        <w:ind w:right="14"/>
        <w:jc w:val="both"/>
        <w:rPr>
          <w:sz w:val="18"/>
          <w:szCs w:val="18"/>
        </w:rPr>
      </w:pPr>
      <w:r w:rsidRPr="006A57C9">
        <w:rPr>
          <w:spacing w:val="-9"/>
          <w:sz w:val="18"/>
          <w:szCs w:val="18"/>
        </w:rPr>
        <w:t>3.4.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3"/>
          <w:sz w:val="18"/>
          <w:szCs w:val="18"/>
        </w:rPr>
        <w:t>Оплата любых дополнительных работ или услуг, выполняемых или предоставляемых Исполнителем в рамках</w:t>
      </w:r>
      <w:r w:rsidRPr="006A57C9">
        <w:rPr>
          <w:rFonts w:eastAsia="Times New Roman"/>
          <w:spacing w:val="-3"/>
          <w:sz w:val="18"/>
          <w:szCs w:val="18"/>
        </w:rPr>
        <w:br/>
      </w:r>
      <w:r w:rsidRPr="006A57C9">
        <w:rPr>
          <w:rFonts w:eastAsia="Times New Roman"/>
          <w:spacing w:val="-1"/>
          <w:sz w:val="18"/>
          <w:szCs w:val="18"/>
        </w:rPr>
        <w:t>Приложений или Дополнительных соглашений к Договору, производится Заказчиком по дополнительным счетам</w:t>
      </w:r>
      <w:r w:rsidRPr="006A57C9">
        <w:rPr>
          <w:rFonts w:eastAsia="Times New Roman"/>
          <w:spacing w:val="-1"/>
          <w:sz w:val="18"/>
          <w:szCs w:val="18"/>
        </w:rPr>
        <w:br/>
      </w:r>
      <w:r w:rsidRPr="006A57C9">
        <w:rPr>
          <w:rFonts w:eastAsia="Times New Roman"/>
          <w:sz w:val="18"/>
          <w:szCs w:val="18"/>
        </w:rPr>
        <w:t>Исполнителя.</w:t>
      </w:r>
    </w:p>
    <w:p w:rsidR="00D029F3" w:rsidRPr="006A57C9" w:rsidRDefault="00D029F3" w:rsidP="00D029F3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187" w:lineRule="exact"/>
        <w:ind w:right="14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В случае если в течение двух календарных месяцев </w:t>
      </w:r>
      <w:proofErr w:type="gramStart"/>
      <w:r w:rsidRPr="006A57C9">
        <w:rPr>
          <w:rFonts w:eastAsia="Times New Roman"/>
          <w:spacing w:val="-5"/>
          <w:sz w:val="18"/>
          <w:szCs w:val="18"/>
        </w:rPr>
        <w:t>с даты заключения</w:t>
      </w:r>
      <w:proofErr w:type="gramEnd"/>
      <w:r w:rsidRPr="006A57C9">
        <w:rPr>
          <w:rFonts w:eastAsia="Times New Roman"/>
          <w:spacing w:val="-5"/>
          <w:sz w:val="18"/>
          <w:szCs w:val="18"/>
        </w:rPr>
        <w:t xml:space="preserve"> Договора Исполнитель не сумеет разработать соответствующий Техническому заданию оригинал-макет, полностью удовлетворяющий требованиям Заказчика, стороны вправе принять совместное решение о расторжении Договора, и составить соответствующий акт. В срок не более 3 (трех) </w:t>
      </w:r>
      <w:r w:rsidRPr="006A57C9">
        <w:rPr>
          <w:rFonts w:eastAsia="Times New Roman"/>
          <w:spacing w:val="-4"/>
          <w:sz w:val="18"/>
          <w:szCs w:val="18"/>
        </w:rPr>
        <w:t xml:space="preserve">рабочих дней </w:t>
      </w:r>
      <w:proofErr w:type="gramStart"/>
      <w:r w:rsidRPr="006A57C9">
        <w:rPr>
          <w:rFonts w:eastAsia="Times New Roman"/>
          <w:spacing w:val="-4"/>
          <w:sz w:val="18"/>
          <w:szCs w:val="18"/>
        </w:rPr>
        <w:t>с даты составления</w:t>
      </w:r>
      <w:proofErr w:type="gramEnd"/>
      <w:r w:rsidRPr="006A57C9">
        <w:rPr>
          <w:rFonts w:eastAsia="Times New Roman"/>
          <w:spacing w:val="-4"/>
          <w:sz w:val="18"/>
          <w:szCs w:val="18"/>
        </w:rPr>
        <w:t xml:space="preserve"> такового акта Исполнитель обязан в бесспорном порядке возвратить Заказчику 35% от </w:t>
      </w:r>
      <w:r w:rsidRPr="006A57C9">
        <w:rPr>
          <w:rFonts w:eastAsia="Times New Roman"/>
          <w:sz w:val="18"/>
          <w:szCs w:val="18"/>
        </w:rPr>
        <w:t>стоимости оплаченных по Договору работ.</w:t>
      </w:r>
    </w:p>
    <w:p w:rsidR="00D029F3" w:rsidRPr="006A57C9" w:rsidRDefault="00D029F3" w:rsidP="00D029F3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187" w:lineRule="exact"/>
        <w:ind w:right="14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Все платежи по Договору, Приложениям и Дополнительным соглашениям к нему производятся путем безналичных </w:t>
      </w:r>
      <w:r w:rsidRPr="006A57C9">
        <w:rPr>
          <w:rFonts w:eastAsia="Times New Roman"/>
          <w:sz w:val="18"/>
          <w:szCs w:val="18"/>
        </w:rPr>
        <w:t>банковских перечислений.</w:t>
      </w:r>
    </w:p>
    <w:p w:rsidR="00D029F3" w:rsidRPr="006A57C9" w:rsidRDefault="00D029F3" w:rsidP="00D029F3">
      <w:pPr>
        <w:shd w:val="clear" w:color="auto" w:fill="FFFFFF"/>
        <w:spacing w:before="115"/>
        <w:ind w:right="24"/>
        <w:jc w:val="center"/>
        <w:rPr>
          <w:sz w:val="18"/>
          <w:szCs w:val="18"/>
        </w:rPr>
      </w:pPr>
      <w:r w:rsidRPr="006A57C9">
        <w:rPr>
          <w:b/>
          <w:bCs/>
          <w:spacing w:val="-7"/>
          <w:sz w:val="18"/>
          <w:szCs w:val="18"/>
        </w:rPr>
        <w:t xml:space="preserve">4. </w:t>
      </w:r>
      <w:r w:rsidRPr="006A57C9">
        <w:rPr>
          <w:rFonts w:eastAsia="Times New Roman"/>
          <w:b/>
          <w:bCs/>
          <w:spacing w:val="-7"/>
          <w:sz w:val="18"/>
          <w:szCs w:val="18"/>
        </w:rPr>
        <w:t>ПОДТВЕРЖДЕНИЕ ИСПОЛНЕНИЯ СТОРОНАМИ ИХ ОБЯЗАТЕЛЬСТВ</w:t>
      </w:r>
    </w:p>
    <w:p w:rsidR="00D029F3" w:rsidRPr="006A57C9" w:rsidRDefault="00D029F3" w:rsidP="00D029F3">
      <w:pPr>
        <w:shd w:val="clear" w:color="auto" w:fill="FFFFFF"/>
        <w:tabs>
          <w:tab w:val="left" w:pos="336"/>
        </w:tabs>
        <w:spacing w:before="173" w:line="192" w:lineRule="exact"/>
        <w:ind w:right="5"/>
        <w:jc w:val="both"/>
        <w:rPr>
          <w:sz w:val="18"/>
          <w:szCs w:val="18"/>
        </w:rPr>
      </w:pPr>
      <w:r w:rsidRPr="006A57C9">
        <w:rPr>
          <w:spacing w:val="-8"/>
          <w:sz w:val="18"/>
          <w:szCs w:val="18"/>
        </w:rPr>
        <w:t>4.1.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5"/>
          <w:sz w:val="18"/>
          <w:szCs w:val="18"/>
        </w:rPr>
        <w:t>Документом, подтверждающим факт выполнения работ и предоставления услуг, равно как и иных обязатель</w:t>
      </w:r>
      <w:proofErr w:type="gramStart"/>
      <w:r w:rsidRPr="006A57C9">
        <w:rPr>
          <w:rFonts w:eastAsia="Times New Roman"/>
          <w:spacing w:val="-5"/>
          <w:sz w:val="18"/>
          <w:szCs w:val="18"/>
        </w:rPr>
        <w:t xml:space="preserve">ств </w:t>
      </w:r>
      <w:r>
        <w:rPr>
          <w:rFonts w:eastAsia="Times New Roman"/>
          <w:spacing w:val="-5"/>
          <w:sz w:val="18"/>
          <w:szCs w:val="18"/>
        </w:rPr>
        <w:t xml:space="preserve"> ст</w:t>
      </w:r>
      <w:proofErr w:type="gramEnd"/>
      <w:r>
        <w:rPr>
          <w:rFonts w:eastAsia="Times New Roman"/>
          <w:spacing w:val="-5"/>
          <w:sz w:val="18"/>
          <w:szCs w:val="18"/>
        </w:rPr>
        <w:t xml:space="preserve">орон </w:t>
      </w:r>
      <w:r w:rsidRPr="006A57C9">
        <w:rPr>
          <w:rFonts w:eastAsia="Times New Roman"/>
          <w:spacing w:val="-4"/>
          <w:sz w:val="18"/>
          <w:szCs w:val="18"/>
        </w:rPr>
        <w:t xml:space="preserve">по Договору, Приложениям или Дополнительным соглашениям к нему, является Акт сдачи-приемки выполненных </w:t>
      </w:r>
      <w:r>
        <w:rPr>
          <w:rFonts w:eastAsia="Times New Roman"/>
          <w:spacing w:val="-4"/>
          <w:sz w:val="18"/>
          <w:szCs w:val="18"/>
        </w:rPr>
        <w:t xml:space="preserve">работ </w:t>
      </w:r>
      <w:r w:rsidRPr="006A57C9">
        <w:rPr>
          <w:rFonts w:eastAsia="Times New Roman"/>
          <w:sz w:val="18"/>
          <w:szCs w:val="18"/>
        </w:rPr>
        <w:t>и/или предоставленных услуг.</w:t>
      </w:r>
    </w:p>
    <w:p w:rsidR="00D029F3" w:rsidRPr="006A57C9" w:rsidRDefault="00D029F3" w:rsidP="00D029F3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192" w:lineRule="exact"/>
        <w:ind w:right="19"/>
        <w:jc w:val="both"/>
        <w:rPr>
          <w:spacing w:val="-6"/>
          <w:sz w:val="18"/>
          <w:szCs w:val="18"/>
        </w:rPr>
      </w:pPr>
      <w:r w:rsidRPr="006A57C9">
        <w:rPr>
          <w:rFonts w:eastAsia="Times New Roman"/>
          <w:spacing w:val="-4"/>
          <w:sz w:val="18"/>
          <w:szCs w:val="18"/>
        </w:rPr>
        <w:t xml:space="preserve">Акт сдачи-приемки работ подписывается сторонами в момент передачи Исполнителем Заказчику утвержденного </w:t>
      </w:r>
      <w:r w:rsidRPr="006A57C9">
        <w:rPr>
          <w:rFonts w:eastAsia="Times New Roman"/>
          <w:spacing w:val="-5"/>
          <w:sz w:val="18"/>
          <w:szCs w:val="18"/>
        </w:rPr>
        <w:t>варианта оригинал-макета в документарном и электронном виде, как указано выше, в п.2.4. Договора.</w:t>
      </w:r>
    </w:p>
    <w:p w:rsidR="00D029F3" w:rsidRPr="006A57C9" w:rsidRDefault="00D029F3" w:rsidP="00D029F3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5" w:line="192" w:lineRule="exact"/>
        <w:ind w:right="5"/>
        <w:jc w:val="both"/>
        <w:rPr>
          <w:spacing w:val="-8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Передача утвержденного варианта оригинал-макета осуществляется Исполнителем только при условии выполнения </w:t>
      </w:r>
      <w:r w:rsidRPr="006A57C9">
        <w:rPr>
          <w:rFonts w:eastAsia="Times New Roman"/>
          <w:spacing w:val="-2"/>
          <w:sz w:val="18"/>
          <w:szCs w:val="18"/>
        </w:rPr>
        <w:t xml:space="preserve">Заказчиком всех обязательств по оплате всех выполнявшихся в рамках Договора, Приложений и Дополнительных </w:t>
      </w:r>
      <w:r w:rsidRPr="006A57C9">
        <w:rPr>
          <w:rFonts w:eastAsia="Times New Roman"/>
          <w:spacing w:val="-6"/>
          <w:sz w:val="18"/>
          <w:szCs w:val="18"/>
        </w:rPr>
        <w:t>соглашений к нему видов работ, в том числе связанных с согласованными сторонами изменениями Технического задания</w:t>
      </w:r>
      <w:r>
        <w:rPr>
          <w:rFonts w:eastAsia="Times New Roman"/>
          <w:spacing w:val="-6"/>
          <w:sz w:val="18"/>
          <w:szCs w:val="18"/>
        </w:rPr>
        <w:t xml:space="preserve">, </w:t>
      </w:r>
      <w:r w:rsidRPr="006A57C9">
        <w:rPr>
          <w:rFonts w:eastAsia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 w:rsidRPr="006A57C9">
        <w:rPr>
          <w:rFonts w:eastAsia="Times New Roman"/>
          <w:sz w:val="18"/>
          <w:szCs w:val="18"/>
        </w:rPr>
        <w:t>случае, если таковые изменения имели место.</w:t>
      </w:r>
    </w:p>
    <w:p w:rsidR="00D029F3" w:rsidRPr="006A57C9" w:rsidRDefault="00D029F3" w:rsidP="00D029F3">
      <w:pPr>
        <w:shd w:val="clear" w:color="auto" w:fill="FFFFFF"/>
        <w:tabs>
          <w:tab w:val="left" w:pos="173"/>
        </w:tabs>
        <w:spacing w:before="91"/>
        <w:jc w:val="center"/>
        <w:rPr>
          <w:sz w:val="18"/>
          <w:szCs w:val="18"/>
        </w:rPr>
      </w:pPr>
      <w:r w:rsidRPr="006A57C9">
        <w:rPr>
          <w:b/>
          <w:bCs/>
          <w:spacing w:val="-65"/>
          <w:sz w:val="18"/>
          <w:szCs w:val="18"/>
        </w:rPr>
        <w:t>5.</w:t>
      </w:r>
      <w:r w:rsidRPr="006A57C9">
        <w:rPr>
          <w:b/>
          <w:bCs/>
          <w:sz w:val="18"/>
          <w:szCs w:val="18"/>
        </w:rPr>
        <w:tab/>
      </w:r>
      <w:r w:rsidRPr="006A57C9">
        <w:rPr>
          <w:rFonts w:eastAsia="Times New Roman"/>
          <w:b/>
          <w:bCs/>
          <w:spacing w:val="-19"/>
          <w:sz w:val="18"/>
          <w:szCs w:val="18"/>
        </w:rPr>
        <w:t>СРОК ДЕЙСТВИЯ ДОГОВОРА</w:t>
      </w:r>
    </w:p>
    <w:p w:rsidR="00D029F3" w:rsidRPr="006A57C9" w:rsidRDefault="00D029F3" w:rsidP="00D029F3">
      <w:pPr>
        <w:shd w:val="clear" w:color="auto" w:fill="FFFFFF"/>
        <w:spacing w:before="48" w:line="192" w:lineRule="exact"/>
        <w:ind w:left="14" w:right="5"/>
        <w:jc w:val="both"/>
        <w:rPr>
          <w:sz w:val="18"/>
          <w:szCs w:val="18"/>
        </w:rPr>
      </w:pPr>
      <w:r w:rsidRPr="006A57C9">
        <w:rPr>
          <w:spacing w:val="-4"/>
          <w:sz w:val="18"/>
          <w:szCs w:val="18"/>
        </w:rPr>
        <w:t xml:space="preserve">5.1. </w:t>
      </w:r>
      <w:r w:rsidRPr="006A57C9">
        <w:rPr>
          <w:rFonts w:eastAsia="Times New Roman"/>
          <w:spacing w:val="-4"/>
          <w:sz w:val="18"/>
          <w:szCs w:val="18"/>
        </w:rPr>
        <w:t xml:space="preserve">Договор вступает в силу с момента его подписания сторонами и действует до полного выполнения Сторонами их обязательств по Договору. Таким же образом вступают в силу и прекращают действие Дополнительные соглашения и </w:t>
      </w:r>
      <w:r w:rsidRPr="006A57C9">
        <w:rPr>
          <w:rFonts w:eastAsia="Times New Roman"/>
          <w:sz w:val="18"/>
          <w:szCs w:val="18"/>
        </w:rPr>
        <w:t>Приложения к Договору, если в их тексте не установлен иной порядок.</w:t>
      </w:r>
    </w:p>
    <w:p w:rsidR="00D029F3" w:rsidRPr="006A57C9" w:rsidRDefault="00D029F3" w:rsidP="00D029F3">
      <w:pPr>
        <w:shd w:val="clear" w:color="auto" w:fill="FFFFFF"/>
        <w:tabs>
          <w:tab w:val="left" w:pos="202"/>
        </w:tabs>
        <w:spacing w:before="115"/>
        <w:ind w:left="10"/>
        <w:jc w:val="center"/>
        <w:rPr>
          <w:sz w:val="18"/>
          <w:szCs w:val="18"/>
        </w:rPr>
      </w:pPr>
      <w:r w:rsidRPr="006A57C9">
        <w:rPr>
          <w:b/>
          <w:bCs/>
          <w:spacing w:val="-11"/>
          <w:sz w:val="18"/>
          <w:szCs w:val="18"/>
        </w:rPr>
        <w:t>6.</w:t>
      </w:r>
      <w:r w:rsidRPr="006A57C9">
        <w:rPr>
          <w:b/>
          <w:bCs/>
          <w:sz w:val="18"/>
          <w:szCs w:val="18"/>
        </w:rPr>
        <w:tab/>
      </w:r>
      <w:r w:rsidRPr="006A57C9">
        <w:rPr>
          <w:rFonts w:eastAsia="Times New Roman"/>
          <w:b/>
          <w:bCs/>
          <w:spacing w:val="-7"/>
          <w:sz w:val="18"/>
          <w:szCs w:val="18"/>
        </w:rPr>
        <w:t>ОТВЕТСТВЕННОСТЬ СТОРОН</w:t>
      </w:r>
    </w:p>
    <w:p w:rsidR="00D029F3" w:rsidRPr="006A57C9" w:rsidRDefault="00D029F3" w:rsidP="00D029F3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24" w:line="192" w:lineRule="exact"/>
        <w:ind w:left="10" w:right="10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Заказчик несет полную ответственность за содержание и достоверность передаваемой Исполнителю для разработки </w:t>
      </w:r>
      <w:r w:rsidRPr="006A57C9">
        <w:rPr>
          <w:rFonts w:eastAsia="Times New Roman"/>
          <w:sz w:val="18"/>
          <w:szCs w:val="18"/>
        </w:rPr>
        <w:t>оригинал-макета информации</w:t>
      </w:r>
      <w:r>
        <w:rPr>
          <w:rFonts w:eastAsia="Times New Roman"/>
          <w:sz w:val="18"/>
          <w:szCs w:val="18"/>
        </w:rPr>
        <w:t xml:space="preserve">.    </w:t>
      </w:r>
    </w:p>
    <w:p w:rsidR="00D029F3" w:rsidRPr="006A57C9" w:rsidRDefault="00D029F3" w:rsidP="00D029F3">
      <w:pPr>
        <w:numPr>
          <w:ilvl w:val="0"/>
          <w:numId w:val="8"/>
        </w:numPr>
        <w:shd w:val="clear" w:color="auto" w:fill="FFFFFF"/>
        <w:tabs>
          <w:tab w:val="left" w:pos="370"/>
        </w:tabs>
        <w:spacing w:line="192" w:lineRule="exact"/>
        <w:ind w:left="10" w:right="14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Исполнитель несет полную ответственность за соответствие окончательного варианта оригинал-макета требованиям </w:t>
      </w:r>
      <w:r w:rsidRPr="006A57C9">
        <w:rPr>
          <w:rFonts w:eastAsia="Times New Roman"/>
          <w:sz w:val="18"/>
          <w:szCs w:val="18"/>
        </w:rPr>
        <w:t>Технического задания и приложений к нему.</w:t>
      </w:r>
    </w:p>
    <w:p w:rsidR="00D029F3" w:rsidRPr="006A57C9" w:rsidRDefault="00D029F3" w:rsidP="00D029F3">
      <w:pPr>
        <w:numPr>
          <w:ilvl w:val="0"/>
          <w:numId w:val="8"/>
        </w:numPr>
        <w:shd w:val="clear" w:color="auto" w:fill="FFFFFF"/>
        <w:tabs>
          <w:tab w:val="left" w:pos="370"/>
        </w:tabs>
        <w:spacing w:line="192" w:lineRule="exact"/>
        <w:ind w:left="10" w:right="10"/>
        <w:jc w:val="both"/>
        <w:rPr>
          <w:spacing w:val="-8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Исполнитель не несет ответственности за несоответствие окончательного варианта оригинал-макета требованиям </w:t>
      </w:r>
      <w:r w:rsidRPr="006A57C9">
        <w:rPr>
          <w:rFonts w:eastAsia="Times New Roman"/>
          <w:spacing w:val="-4"/>
          <w:sz w:val="18"/>
          <w:szCs w:val="18"/>
        </w:rPr>
        <w:t>действующего законодательств</w:t>
      </w:r>
      <w:proofErr w:type="gramStart"/>
      <w:r w:rsidRPr="006A57C9">
        <w:rPr>
          <w:rFonts w:eastAsia="Times New Roman"/>
          <w:spacing w:val="-4"/>
          <w:sz w:val="18"/>
          <w:szCs w:val="18"/>
        </w:rPr>
        <w:t>а</w:t>
      </w:r>
      <w:r w:rsidRPr="006A57C9">
        <w:rPr>
          <w:rFonts w:eastAsia="Times New Roman"/>
          <w:spacing w:val="-4"/>
          <w:sz w:val="18"/>
          <w:szCs w:val="18"/>
          <w:vertAlign w:val="superscript"/>
        </w:rPr>
        <w:t>-</w:t>
      </w:r>
      <w:proofErr w:type="gramEnd"/>
      <w:r w:rsidRPr="006A57C9">
        <w:rPr>
          <w:rFonts w:eastAsia="Times New Roman"/>
          <w:spacing w:val="-4"/>
          <w:sz w:val="18"/>
          <w:szCs w:val="18"/>
        </w:rPr>
        <w:t xml:space="preserve"> РБ в случае, если он вольно или невольно был</w:t>
      </w:r>
      <w:bookmarkStart w:id="0" w:name="_GoBack"/>
      <w:bookmarkEnd w:id="0"/>
      <w:r w:rsidRPr="006A57C9">
        <w:rPr>
          <w:rFonts w:eastAsia="Times New Roman"/>
          <w:spacing w:val="-4"/>
          <w:sz w:val="18"/>
          <w:szCs w:val="18"/>
        </w:rPr>
        <w:t xml:space="preserve"> введен в заблуждение Заказчиком </w:t>
      </w:r>
      <w:r w:rsidRPr="006A57C9">
        <w:rPr>
          <w:rFonts w:eastAsia="Times New Roman"/>
          <w:spacing w:val="-5"/>
          <w:sz w:val="18"/>
          <w:szCs w:val="18"/>
        </w:rPr>
        <w:t xml:space="preserve">относительно существа и/или предмета Договора, или в случае, если ошибки, неточности или недостоверная информация </w:t>
      </w:r>
      <w:r w:rsidRPr="006A57C9">
        <w:rPr>
          <w:rFonts w:eastAsia="Times New Roman"/>
          <w:sz w:val="18"/>
          <w:szCs w:val="18"/>
        </w:rPr>
        <w:t>содержалась в тексте Технического задания или приложениях к нему.</w:t>
      </w:r>
    </w:p>
    <w:p w:rsidR="00D029F3" w:rsidRPr="006A57C9" w:rsidRDefault="00D029F3" w:rsidP="00D029F3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5" w:line="192" w:lineRule="exact"/>
        <w:ind w:left="10" w:right="10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4"/>
          <w:sz w:val="18"/>
          <w:szCs w:val="18"/>
        </w:rPr>
        <w:t xml:space="preserve">В случае неисполнения или ненадлежащего исполнения обязательств по Договору стороны несут ответственность в </w:t>
      </w:r>
      <w:r w:rsidRPr="006A57C9">
        <w:rPr>
          <w:rFonts w:eastAsia="Times New Roman"/>
          <w:sz w:val="18"/>
          <w:szCs w:val="18"/>
        </w:rPr>
        <w:t>соответствии с действующим законодательством Республики Беларусь.</w:t>
      </w:r>
    </w:p>
    <w:p w:rsidR="00D029F3" w:rsidRPr="006A57C9" w:rsidRDefault="00D029F3" w:rsidP="00D029F3">
      <w:pPr>
        <w:shd w:val="clear" w:color="auto" w:fill="FFFFFF"/>
        <w:spacing w:before="62"/>
        <w:ind w:left="19"/>
        <w:jc w:val="center"/>
        <w:rPr>
          <w:sz w:val="18"/>
          <w:szCs w:val="18"/>
        </w:rPr>
      </w:pPr>
      <w:r w:rsidRPr="006A57C9">
        <w:rPr>
          <w:b/>
          <w:bCs/>
          <w:spacing w:val="-21"/>
          <w:sz w:val="18"/>
          <w:szCs w:val="18"/>
        </w:rPr>
        <w:t xml:space="preserve">7. </w:t>
      </w:r>
      <w:r w:rsidRPr="006A57C9">
        <w:rPr>
          <w:rFonts w:eastAsia="Times New Roman"/>
          <w:b/>
          <w:bCs/>
          <w:spacing w:val="-21"/>
          <w:sz w:val="18"/>
          <w:szCs w:val="18"/>
        </w:rPr>
        <w:t>ПОРЯДОК ИЗМЕНЕНИЯ ИЛИ РАСТОРЖЕНИЯ ДОГОВОРА</w:t>
      </w:r>
    </w:p>
    <w:p w:rsidR="00D029F3" w:rsidRPr="006A57C9" w:rsidRDefault="00D029F3" w:rsidP="00D029F3">
      <w:pPr>
        <w:numPr>
          <w:ilvl w:val="0"/>
          <w:numId w:val="9"/>
        </w:numPr>
        <w:shd w:val="clear" w:color="auto" w:fill="FFFFFF"/>
        <w:tabs>
          <w:tab w:val="left" w:pos="341"/>
        </w:tabs>
        <w:spacing w:before="48" w:line="192" w:lineRule="exact"/>
        <w:ind w:left="19"/>
        <w:rPr>
          <w:spacing w:val="-10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>Договор может быть изменен или расторгнут по взаимному соглашению Сторон.</w:t>
      </w:r>
    </w:p>
    <w:p w:rsidR="00D029F3" w:rsidRPr="006A57C9" w:rsidRDefault="00D029F3" w:rsidP="00D029F3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192" w:lineRule="exact"/>
        <w:ind w:left="19"/>
        <w:rPr>
          <w:spacing w:val="-10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>Стороны условились, что они будут стремиться урегулировать все споры по Договору путем переговоров.</w:t>
      </w:r>
    </w:p>
    <w:p w:rsidR="00D029F3" w:rsidRPr="006A57C9" w:rsidRDefault="00D029F3" w:rsidP="00D029F3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192" w:lineRule="exact"/>
        <w:ind w:left="19" w:right="5"/>
        <w:jc w:val="both"/>
        <w:rPr>
          <w:spacing w:val="-10"/>
          <w:sz w:val="18"/>
          <w:szCs w:val="18"/>
        </w:rPr>
      </w:pPr>
      <w:r w:rsidRPr="006A57C9">
        <w:rPr>
          <w:rFonts w:eastAsia="Times New Roman"/>
          <w:spacing w:val="-5"/>
          <w:sz w:val="18"/>
          <w:szCs w:val="18"/>
        </w:rPr>
        <w:t xml:space="preserve">При </w:t>
      </w:r>
      <w:proofErr w:type="gramStart"/>
      <w:r w:rsidRPr="006A57C9">
        <w:rPr>
          <w:rFonts w:eastAsia="Times New Roman"/>
          <w:spacing w:val="-5"/>
          <w:sz w:val="18"/>
          <w:szCs w:val="18"/>
        </w:rPr>
        <w:t>не достижении</w:t>
      </w:r>
      <w:proofErr w:type="gramEnd"/>
      <w:r w:rsidRPr="006A57C9">
        <w:rPr>
          <w:rFonts w:eastAsia="Times New Roman"/>
          <w:spacing w:val="-5"/>
          <w:sz w:val="18"/>
          <w:szCs w:val="18"/>
        </w:rPr>
        <w:t xml:space="preserve"> сторонами соглашения об изменении условий Договора или его расторжении, спор разрешается в </w:t>
      </w:r>
      <w:r w:rsidRPr="006A57C9">
        <w:rPr>
          <w:rFonts w:eastAsia="Times New Roman"/>
          <w:sz w:val="18"/>
          <w:szCs w:val="18"/>
        </w:rPr>
        <w:t>установленном порядке в Экономический суд Брестской области.</w:t>
      </w:r>
    </w:p>
    <w:p w:rsidR="00D029F3" w:rsidRPr="006A57C9" w:rsidRDefault="00D029F3" w:rsidP="00D029F3">
      <w:pPr>
        <w:shd w:val="clear" w:color="auto" w:fill="FFFFFF"/>
        <w:spacing w:before="91" w:line="192" w:lineRule="exact"/>
        <w:ind w:left="5"/>
        <w:jc w:val="center"/>
        <w:rPr>
          <w:sz w:val="18"/>
          <w:szCs w:val="18"/>
        </w:rPr>
      </w:pPr>
      <w:r w:rsidRPr="006A57C9">
        <w:rPr>
          <w:b/>
          <w:bCs/>
          <w:spacing w:val="-7"/>
          <w:sz w:val="18"/>
          <w:szCs w:val="18"/>
        </w:rPr>
        <w:t xml:space="preserve">8. </w:t>
      </w:r>
      <w:r w:rsidRPr="006A57C9">
        <w:rPr>
          <w:rFonts w:eastAsia="Times New Roman"/>
          <w:b/>
          <w:bCs/>
          <w:spacing w:val="-7"/>
          <w:sz w:val="18"/>
          <w:szCs w:val="18"/>
        </w:rPr>
        <w:t>ОБСТОЯТЕЛЬСТВА НЕПРЕОДОЛИМОЙ СИЛЫ</w:t>
      </w:r>
    </w:p>
    <w:p w:rsidR="00D029F3" w:rsidRPr="006A57C9" w:rsidRDefault="00D029F3" w:rsidP="00D029F3">
      <w:pPr>
        <w:numPr>
          <w:ilvl w:val="0"/>
          <w:numId w:val="10"/>
        </w:numPr>
        <w:shd w:val="clear" w:color="auto" w:fill="FFFFFF"/>
        <w:tabs>
          <w:tab w:val="left" w:pos="370"/>
        </w:tabs>
        <w:spacing w:before="10" w:line="192" w:lineRule="exact"/>
        <w:ind w:left="10" w:right="10"/>
        <w:jc w:val="both"/>
        <w:rPr>
          <w:spacing w:val="-8"/>
          <w:sz w:val="18"/>
          <w:szCs w:val="18"/>
        </w:rPr>
      </w:pPr>
      <w:r w:rsidRPr="006A57C9">
        <w:rPr>
          <w:rFonts w:eastAsia="Times New Roman"/>
          <w:spacing w:val="-4"/>
          <w:sz w:val="18"/>
          <w:szCs w:val="18"/>
        </w:rPr>
        <w:t xml:space="preserve">Стороны освобождаются от ответственности за частичное или полное неисполнение обязательств по Договору, если </w:t>
      </w:r>
      <w:r w:rsidRPr="006A57C9">
        <w:rPr>
          <w:rFonts w:eastAsia="Times New Roman"/>
          <w:spacing w:val="-5"/>
          <w:sz w:val="18"/>
          <w:szCs w:val="18"/>
        </w:rPr>
        <w:t xml:space="preserve">это неисполнение явилось следствием обстоятельств непреодолимой силы (форс-мажора), возникших после заключения </w:t>
      </w:r>
      <w:r w:rsidRPr="006A57C9">
        <w:rPr>
          <w:rFonts w:eastAsia="Times New Roman"/>
          <w:sz w:val="18"/>
          <w:szCs w:val="18"/>
        </w:rPr>
        <w:t>Договора, которые Стороны не могли предвидеть или предотвратить разумными мерами.</w:t>
      </w:r>
    </w:p>
    <w:p w:rsidR="00D029F3" w:rsidRPr="006A57C9" w:rsidRDefault="00D029F3" w:rsidP="00D029F3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192" w:lineRule="exact"/>
        <w:ind w:left="10" w:right="5"/>
        <w:jc w:val="both"/>
        <w:rPr>
          <w:spacing w:val="-9"/>
          <w:sz w:val="18"/>
          <w:szCs w:val="18"/>
        </w:rPr>
      </w:pPr>
      <w:r w:rsidRPr="006A57C9">
        <w:rPr>
          <w:rFonts w:eastAsia="Times New Roman"/>
          <w:spacing w:val="-4"/>
          <w:sz w:val="18"/>
          <w:szCs w:val="18"/>
        </w:rPr>
        <w:t xml:space="preserve">К обстоятельствам непреодолимой силы относятся: войны, землетрясения, наводнения, ураганы, пожары или иные подобные природные явления или стихийные бедствия, а также законы, распоряжения иные нормативные документы </w:t>
      </w:r>
      <w:r w:rsidRPr="006A57C9">
        <w:rPr>
          <w:rFonts w:eastAsia="Times New Roman"/>
          <w:spacing w:val="-6"/>
          <w:sz w:val="18"/>
          <w:szCs w:val="18"/>
        </w:rPr>
        <w:t xml:space="preserve">уполномоченных на то органов местного самоуправления или органов государственной власти, принятые после подписания </w:t>
      </w:r>
      <w:r w:rsidRPr="006A57C9">
        <w:rPr>
          <w:rFonts w:eastAsia="Times New Roman"/>
          <w:sz w:val="18"/>
          <w:szCs w:val="18"/>
        </w:rPr>
        <w:t>Договора и препятствующие исполнению сторонами их взаимных обязательств.</w:t>
      </w:r>
    </w:p>
    <w:p w:rsidR="00D029F3" w:rsidRPr="006A57C9" w:rsidRDefault="00D029F3" w:rsidP="00D029F3">
      <w:pPr>
        <w:numPr>
          <w:ilvl w:val="0"/>
          <w:numId w:val="10"/>
        </w:numPr>
        <w:shd w:val="clear" w:color="auto" w:fill="FFFFFF"/>
        <w:tabs>
          <w:tab w:val="left" w:pos="370"/>
        </w:tabs>
        <w:spacing w:before="5" w:line="192" w:lineRule="exact"/>
        <w:ind w:left="10"/>
        <w:jc w:val="both"/>
        <w:rPr>
          <w:spacing w:val="-8"/>
          <w:sz w:val="18"/>
          <w:szCs w:val="18"/>
        </w:rPr>
      </w:pPr>
      <w:r w:rsidRPr="006A57C9">
        <w:rPr>
          <w:rFonts w:eastAsia="Times New Roman"/>
          <w:spacing w:val="-6"/>
          <w:sz w:val="18"/>
          <w:szCs w:val="18"/>
        </w:rPr>
        <w:t xml:space="preserve">Наступление обстоятельств непреодолимой силы влечет увеличение срока исполнения сторонами их обязательств по </w:t>
      </w:r>
      <w:r w:rsidRPr="006A57C9">
        <w:rPr>
          <w:rFonts w:eastAsia="Times New Roman"/>
          <w:spacing w:val="-5"/>
          <w:sz w:val="18"/>
          <w:szCs w:val="18"/>
        </w:rPr>
        <w:t>Договору на период действия указанных обстоятельств, если стороны не примут иного решения.</w:t>
      </w:r>
    </w:p>
    <w:p w:rsidR="00D029F3" w:rsidRPr="006A57C9" w:rsidRDefault="00D029F3" w:rsidP="00D029F3">
      <w:pPr>
        <w:shd w:val="clear" w:color="auto" w:fill="FFFFFF"/>
        <w:tabs>
          <w:tab w:val="left" w:pos="442"/>
        </w:tabs>
        <w:spacing w:before="5" w:line="192" w:lineRule="exact"/>
        <w:ind w:left="19"/>
        <w:jc w:val="both"/>
        <w:rPr>
          <w:sz w:val="18"/>
          <w:szCs w:val="18"/>
        </w:rPr>
      </w:pPr>
      <w:r w:rsidRPr="006A57C9">
        <w:rPr>
          <w:spacing w:val="-9"/>
          <w:sz w:val="18"/>
          <w:szCs w:val="18"/>
        </w:rPr>
        <w:t>8.4.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4"/>
          <w:sz w:val="18"/>
          <w:szCs w:val="18"/>
        </w:rPr>
        <w:t>Стороны обязаны незамедлительно информировать друг друга о наступлении вышеуказанных обстоятельств</w:t>
      </w:r>
      <w:r w:rsidRPr="006A57C9">
        <w:rPr>
          <w:rFonts w:eastAsia="Times New Roman"/>
          <w:spacing w:val="-4"/>
          <w:sz w:val="18"/>
          <w:szCs w:val="18"/>
        </w:rPr>
        <w:br/>
      </w:r>
      <w:r w:rsidRPr="006A57C9">
        <w:rPr>
          <w:rFonts w:eastAsia="Times New Roman"/>
          <w:sz w:val="18"/>
          <w:szCs w:val="18"/>
        </w:rPr>
        <w:t>непреодолимой силы.</w:t>
      </w:r>
    </w:p>
    <w:p w:rsidR="00D029F3" w:rsidRPr="006A57C9" w:rsidRDefault="00D029F3" w:rsidP="00D029F3">
      <w:pPr>
        <w:shd w:val="clear" w:color="auto" w:fill="FFFFFF"/>
        <w:spacing w:before="43" w:line="192" w:lineRule="exact"/>
        <w:ind w:left="24"/>
        <w:jc w:val="center"/>
        <w:rPr>
          <w:sz w:val="18"/>
          <w:szCs w:val="18"/>
        </w:rPr>
      </w:pPr>
      <w:r w:rsidRPr="006A57C9">
        <w:rPr>
          <w:b/>
          <w:bCs/>
          <w:spacing w:val="-8"/>
          <w:sz w:val="18"/>
          <w:szCs w:val="18"/>
        </w:rPr>
        <w:t xml:space="preserve">9. </w:t>
      </w:r>
      <w:r w:rsidRPr="006A57C9">
        <w:rPr>
          <w:rFonts w:eastAsia="Times New Roman"/>
          <w:b/>
          <w:bCs/>
          <w:spacing w:val="-8"/>
          <w:sz w:val="18"/>
          <w:szCs w:val="18"/>
        </w:rPr>
        <w:t>ПРОЧИЕ ПОЛОЖЕНИЯ</w:t>
      </w:r>
    </w:p>
    <w:p w:rsidR="00D029F3" w:rsidRPr="006A57C9" w:rsidRDefault="00D029F3" w:rsidP="00D029F3">
      <w:pPr>
        <w:shd w:val="clear" w:color="auto" w:fill="FFFFFF"/>
        <w:tabs>
          <w:tab w:val="left" w:pos="355"/>
        </w:tabs>
        <w:spacing w:before="5" w:line="192" w:lineRule="exact"/>
        <w:ind w:left="24"/>
        <w:jc w:val="both"/>
        <w:rPr>
          <w:sz w:val="18"/>
          <w:szCs w:val="18"/>
        </w:rPr>
      </w:pPr>
      <w:r w:rsidRPr="006A57C9">
        <w:rPr>
          <w:spacing w:val="-10"/>
          <w:sz w:val="18"/>
          <w:szCs w:val="18"/>
        </w:rPr>
        <w:t>9.1.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6"/>
          <w:sz w:val="18"/>
          <w:szCs w:val="18"/>
        </w:rPr>
        <w:t>Договор является всеобъемлющим соглашением между сторонами и заменяет собой все</w:t>
      </w:r>
      <w:proofErr w:type="gramStart"/>
      <w:r w:rsidRPr="006A57C9">
        <w:rPr>
          <w:rFonts w:eastAsia="Times New Roman"/>
          <w:spacing w:val="-6"/>
          <w:sz w:val="18"/>
          <w:szCs w:val="18"/>
        </w:rPr>
        <w:t>.</w:t>
      </w:r>
      <w:proofErr w:type="gramEnd"/>
      <w:r w:rsidRPr="006A57C9">
        <w:rPr>
          <w:rFonts w:eastAsia="Times New Roman"/>
          <w:spacing w:val="-6"/>
          <w:sz w:val="18"/>
          <w:szCs w:val="18"/>
        </w:rPr>
        <w:t xml:space="preserve"> </w:t>
      </w:r>
      <w:proofErr w:type="gramStart"/>
      <w:r w:rsidRPr="006A57C9">
        <w:rPr>
          <w:rFonts w:eastAsia="Times New Roman"/>
          <w:spacing w:val="-6"/>
          <w:sz w:val="18"/>
          <w:szCs w:val="18"/>
        </w:rPr>
        <w:t>п</w:t>
      </w:r>
      <w:proofErr w:type="gramEnd"/>
      <w:r w:rsidRPr="006A57C9">
        <w:rPr>
          <w:rFonts w:eastAsia="Times New Roman"/>
          <w:spacing w:val="-6"/>
          <w:sz w:val="18"/>
          <w:szCs w:val="18"/>
        </w:rPr>
        <w:t>редыдущие договоренности</w:t>
      </w:r>
      <w:r w:rsidRPr="006A57C9">
        <w:rPr>
          <w:rFonts w:eastAsia="Times New Roman"/>
          <w:spacing w:val="-6"/>
          <w:sz w:val="18"/>
          <w:szCs w:val="18"/>
        </w:rPr>
        <w:br/>
      </w:r>
      <w:r w:rsidRPr="006A57C9">
        <w:rPr>
          <w:rFonts w:eastAsia="Times New Roman"/>
          <w:sz w:val="18"/>
          <w:szCs w:val="18"/>
        </w:rPr>
        <w:t>между ними, как устные, так и письменные.</w:t>
      </w:r>
    </w:p>
    <w:p w:rsidR="00D029F3" w:rsidRPr="006A57C9" w:rsidRDefault="00D029F3" w:rsidP="00D029F3">
      <w:pPr>
        <w:shd w:val="clear" w:color="auto" w:fill="FFFFFF"/>
        <w:tabs>
          <w:tab w:val="left" w:pos="451"/>
        </w:tabs>
        <w:spacing w:before="5" w:line="192" w:lineRule="exact"/>
        <w:ind w:left="24" w:right="10"/>
        <w:jc w:val="both"/>
        <w:rPr>
          <w:sz w:val="18"/>
          <w:szCs w:val="18"/>
        </w:rPr>
      </w:pPr>
      <w:r w:rsidRPr="006A57C9">
        <w:rPr>
          <w:spacing w:val="-11"/>
          <w:sz w:val="18"/>
          <w:szCs w:val="18"/>
        </w:rPr>
        <w:t>9.2.</w:t>
      </w:r>
      <w:r w:rsidRPr="006A57C9">
        <w:rPr>
          <w:sz w:val="18"/>
          <w:szCs w:val="18"/>
        </w:rPr>
        <w:tab/>
      </w:r>
      <w:r w:rsidRPr="006A57C9">
        <w:rPr>
          <w:rFonts w:eastAsia="Times New Roman"/>
          <w:spacing w:val="-3"/>
          <w:sz w:val="18"/>
          <w:szCs w:val="18"/>
        </w:rPr>
        <w:t>Стороны обязуются сохранять конфиденциальность полученной друг от друга технологической, финансовой,</w:t>
      </w:r>
      <w:r w:rsidRPr="006A57C9">
        <w:rPr>
          <w:rFonts w:eastAsia="Times New Roman"/>
          <w:spacing w:val="-3"/>
          <w:sz w:val="18"/>
          <w:szCs w:val="18"/>
        </w:rPr>
        <w:br/>
      </w:r>
      <w:r w:rsidRPr="006A57C9">
        <w:rPr>
          <w:rFonts w:eastAsia="Times New Roman"/>
          <w:spacing w:val="-5"/>
          <w:sz w:val="18"/>
          <w:szCs w:val="18"/>
        </w:rPr>
        <w:t>коммерческой и другой информации и принимать все возможные меры, чтобы не допустить ее разглашения.</w:t>
      </w:r>
    </w:p>
    <w:p w:rsidR="00D029F3" w:rsidRPr="006A57C9" w:rsidRDefault="00D029F3" w:rsidP="00D029F3">
      <w:pPr>
        <w:shd w:val="clear" w:color="auto" w:fill="FFFFFF"/>
        <w:spacing w:before="653"/>
        <w:ind w:left="19"/>
        <w:rPr>
          <w:sz w:val="18"/>
          <w:szCs w:val="18"/>
        </w:rPr>
      </w:pPr>
      <w:r w:rsidRPr="006A57C9">
        <w:rPr>
          <w:spacing w:val="-6"/>
          <w:sz w:val="18"/>
          <w:szCs w:val="18"/>
        </w:rPr>
        <w:t xml:space="preserve">9.3. </w:t>
      </w:r>
      <w:r w:rsidRPr="006A57C9">
        <w:rPr>
          <w:rFonts w:eastAsia="Times New Roman"/>
          <w:spacing w:val="-6"/>
          <w:sz w:val="18"/>
          <w:szCs w:val="18"/>
        </w:rPr>
        <w:t>Договор составлен в двух экземплярах, имеющих равную юридическую силу - по одному для каждой из сторон.</w:t>
      </w:r>
    </w:p>
    <w:p w:rsidR="00D029F3" w:rsidRPr="006A57C9" w:rsidRDefault="00D029F3" w:rsidP="00D029F3">
      <w:pPr>
        <w:shd w:val="clear" w:color="auto" w:fill="FFFFFF"/>
        <w:spacing w:before="254"/>
        <w:ind w:left="19"/>
        <w:jc w:val="center"/>
        <w:rPr>
          <w:sz w:val="18"/>
          <w:szCs w:val="18"/>
        </w:rPr>
      </w:pPr>
      <w:r w:rsidRPr="006A57C9">
        <w:rPr>
          <w:b/>
          <w:bCs/>
          <w:spacing w:val="-9"/>
          <w:sz w:val="18"/>
          <w:szCs w:val="18"/>
        </w:rPr>
        <w:t xml:space="preserve">10. </w:t>
      </w:r>
      <w:r w:rsidRPr="006A57C9">
        <w:rPr>
          <w:rFonts w:eastAsia="Times New Roman"/>
          <w:b/>
          <w:bCs/>
          <w:spacing w:val="-9"/>
          <w:sz w:val="18"/>
          <w:szCs w:val="18"/>
        </w:rPr>
        <w:t>АДРЕСА И БАНКОВСКИЕ РЕКВИЗИТЫ СТОРОН</w:t>
      </w:r>
    </w:p>
    <w:p w:rsidR="00D029F3" w:rsidRDefault="00D029F3">
      <w:pPr>
        <w:shd w:val="clear" w:color="auto" w:fill="FFFFFF"/>
        <w:spacing w:before="461"/>
        <w:ind w:left="14"/>
        <w:jc w:val="center"/>
      </w:pPr>
    </w:p>
    <w:p w:rsidR="00D029F3" w:rsidRDefault="00D029F3">
      <w:pPr>
        <w:shd w:val="clear" w:color="auto" w:fill="FFFFFF"/>
        <w:spacing w:before="461"/>
        <w:ind w:left="14"/>
        <w:jc w:val="center"/>
      </w:pPr>
    </w:p>
    <w:tbl>
      <w:tblPr>
        <w:tblW w:w="14367" w:type="dxa"/>
        <w:tblLook w:val="01E0" w:firstRow="1" w:lastRow="1" w:firstColumn="1" w:lastColumn="1" w:noHBand="0" w:noVBand="0"/>
      </w:tblPr>
      <w:tblGrid>
        <w:gridCol w:w="4786"/>
        <w:gridCol w:w="9581"/>
      </w:tblGrid>
      <w:tr w:rsidR="00D029F3" w:rsidRPr="00AC4222" w:rsidTr="00E3432F">
        <w:trPr>
          <w:trHeight w:val="6980"/>
        </w:trPr>
        <w:tc>
          <w:tcPr>
            <w:tcW w:w="4786" w:type="dxa"/>
          </w:tcPr>
          <w:p w:rsidR="00D029F3" w:rsidRPr="00D029F3" w:rsidRDefault="00D029F3" w:rsidP="00E3432F">
            <w:pPr>
              <w:rPr>
                <w:b/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lastRenderedPageBreak/>
              <w:tab/>
            </w:r>
            <w:r w:rsidRPr="00D029F3">
              <w:rPr>
                <w:b/>
                <w:sz w:val="18"/>
                <w:szCs w:val="18"/>
              </w:rPr>
              <w:t>Заказчик:</w:t>
            </w:r>
          </w:p>
          <w:p w:rsidR="00D029F3" w:rsidRPr="00D029F3" w:rsidRDefault="00D029F3" w:rsidP="00E3432F">
            <w:pPr>
              <w:rPr>
                <w:b/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 xml:space="preserve">Директор__________________ </w:t>
            </w:r>
          </w:p>
        </w:tc>
        <w:tc>
          <w:tcPr>
            <w:tcW w:w="9581" w:type="dxa"/>
          </w:tcPr>
          <w:p w:rsidR="00D029F3" w:rsidRPr="00D029F3" w:rsidRDefault="00D029F3" w:rsidP="00E3432F">
            <w:pPr>
              <w:rPr>
                <w:b/>
                <w:sz w:val="18"/>
                <w:szCs w:val="18"/>
              </w:rPr>
            </w:pPr>
            <w:r w:rsidRPr="00D029F3">
              <w:rPr>
                <w:b/>
                <w:sz w:val="18"/>
                <w:szCs w:val="18"/>
              </w:rPr>
              <w:t>Исполнитель:</w:t>
            </w:r>
          </w:p>
          <w:p w:rsidR="00D029F3" w:rsidRPr="00D029F3" w:rsidRDefault="00D029F3" w:rsidP="00E3432F">
            <w:pPr>
              <w:rPr>
                <w:b/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>ЧПУП «Рекламная кухня»</w:t>
            </w: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4028, г"/>
              </w:smartTagPr>
              <w:r w:rsidRPr="00D029F3">
                <w:rPr>
                  <w:sz w:val="18"/>
                  <w:szCs w:val="18"/>
                </w:rPr>
                <w:t>224028, г</w:t>
              </w:r>
            </w:smartTag>
            <w:r w:rsidRPr="00D029F3">
              <w:rPr>
                <w:sz w:val="18"/>
                <w:szCs w:val="18"/>
              </w:rPr>
              <w:t xml:space="preserve">. Брест, ул. </w:t>
            </w:r>
            <w:proofErr w:type="gramStart"/>
            <w:r w:rsidRPr="00D029F3">
              <w:rPr>
                <w:sz w:val="18"/>
                <w:szCs w:val="18"/>
              </w:rPr>
              <w:t>Ленинградская</w:t>
            </w:r>
            <w:proofErr w:type="gramEnd"/>
            <w:r w:rsidRPr="00D029F3">
              <w:rPr>
                <w:sz w:val="18"/>
                <w:szCs w:val="18"/>
              </w:rPr>
              <w:t>, 37</w:t>
            </w: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 xml:space="preserve">Р/с № </w:t>
            </w:r>
            <w:r w:rsidRPr="00D029F3">
              <w:rPr>
                <w:sz w:val="18"/>
                <w:szCs w:val="18"/>
                <w:lang w:val="en-US"/>
              </w:rPr>
              <w:t>BY</w:t>
            </w:r>
            <w:r w:rsidRPr="00D029F3">
              <w:rPr>
                <w:sz w:val="18"/>
                <w:szCs w:val="18"/>
              </w:rPr>
              <w:t>71</w:t>
            </w:r>
            <w:r w:rsidRPr="00D029F3">
              <w:rPr>
                <w:sz w:val="18"/>
                <w:szCs w:val="18"/>
                <w:lang w:val="en-US"/>
              </w:rPr>
              <w:t>BPSB</w:t>
            </w:r>
            <w:r w:rsidRPr="00D029F3">
              <w:rPr>
                <w:sz w:val="18"/>
                <w:szCs w:val="18"/>
              </w:rPr>
              <w:t xml:space="preserve">30121223600199330000   в                                                                               </w:t>
            </w:r>
            <w:proofErr w:type="spellStart"/>
            <w:proofErr w:type="gramStart"/>
            <w:r w:rsidRPr="00D029F3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D029F3">
              <w:rPr>
                <w:sz w:val="18"/>
                <w:szCs w:val="18"/>
              </w:rPr>
              <w:t xml:space="preserve"> Региональная дирекция №100 в </w:t>
            </w: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 xml:space="preserve">ОАО "БПС-Сбербанк"                                                                              г. Брест, ул. Мицкевича,10, код </w:t>
            </w:r>
            <w:r w:rsidRPr="00D029F3">
              <w:rPr>
                <w:sz w:val="18"/>
                <w:szCs w:val="18"/>
                <w:lang w:val="en-US"/>
              </w:rPr>
              <w:t>BPSBBY</w:t>
            </w:r>
            <w:r w:rsidRPr="00D029F3">
              <w:rPr>
                <w:sz w:val="18"/>
                <w:szCs w:val="18"/>
              </w:rPr>
              <w:t>2</w:t>
            </w:r>
            <w:r w:rsidRPr="00D029F3">
              <w:rPr>
                <w:sz w:val="18"/>
                <w:szCs w:val="18"/>
                <w:lang w:val="en-US"/>
              </w:rPr>
              <w:t>X</w:t>
            </w:r>
            <w:r w:rsidRPr="00D029F3">
              <w:rPr>
                <w:sz w:val="18"/>
                <w:szCs w:val="18"/>
              </w:rPr>
              <w:t xml:space="preserve"> </w:t>
            </w: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 xml:space="preserve">УНН 290334741, ОКПО </w:t>
            </w: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>Тел. 55-55-36</w:t>
            </w:r>
          </w:p>
          <w:p w:rsidR="00D029F3" w:rsidRPr="00D029F3" w:rsidRDefault="00D029F3" w:rsidP="00E3432F">
            <w:pPr>
              <w:rPr>
                <w:sz w:val="18"/>
                <w:szCs w:val="18"/>
                <w:u w:val="single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  <w:u w:val="single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  <w:u w:val="single"/>
              </w:rPr>
            </w:pPr>
          </w:p>
          <w:p w:rsidR="00D029F3" w:rsidRPr="00D029F3" w:rsidRDefault="00D029F3" w:rsidP="00E3432F">
            <w:pPr>
              <w:rPr>
                <w:sz w:val="18"/>
                <w:szCs w:val="18"/>
              </w:rPr>
            </w:pPr>
            <w:r w:rsidRPr="00D029F3">
              <w:rPr>
                <w:sz w:val="18"/>
                <w:szCs w:val="18"/>
              </w:rPr>
              <w:t>Директор _____________Е.В. Сагалова</w:t>
            </w:r>
          </w:p>
        </w:tc>
      </w:tr>
    </w:tbl>
    <w:p w:rsidR="00D029F3" w:rsidRDefault="00D029F3">
      <w:pPr>
        <w:shd w:val="clear" w:color="auto" w:fill="FFFFFF"/>
        <w:spacing w:before="461"/>
        <w:ind w:left="14"/>
        <w:jc w:val="center"/>
      </w:pPr>
    </w:p>
    <w:p w:rsidR="00D029F3" w:rsidRDefault="00D029F3">
      <w:pPr>
        <w:shd w:val="clear" w:color="auto" w:fill="FFFFFF"/>
        <w:spacing w:before="461"/>
        <w:ind w:left="14"/>
        <w:jc w:val="center"/>
      </w:pPr>
    </w:p>
    <w:p w:rsidR="00D029F3" w:rsidRDefault="00D029F3">
      <w:pPr>
        <w:shd w:val="clear" w:color="auto" w:fill="FFFFFF"/>
        <w:spacing w:before="461"/>
        <w:ind w:left="14"/>
        <w:jc w:val="center"/>
      </w:pPr>
    </w:p>
    <w:p w:rsidR="00D029F3" w:rsidRDefault="00D029F3">
      <w:pPr>
        <w:shd w:val="clear" w:color="auto" w:fill="FFFFFF"/>
        <w:spacing w:before="461"/>
        <w:ind w:left="14"/>
        <w:jc w:val="center"/>
      </w:pPr>
    </w:p>
    <w:p w:rsidR="00D029F3" w:rsidRDefault="00D029F3">
      <w:pPr>
        <w:shd w:val="clear" w:color="auto" w:fill="FFFFFF"/>
        <w:spacing w:before="461"/>
        <w:ind w:left="14"/>
        <w:jc w:val="center"/>
      </w:pPr>
    </w:p>
    <w:sectPr w:rsidR="00D029F3">
      <w:type w:val="continuous"/>
      <w:pgSz w:w="11909" w:h="16834"/>
      <w:pgMar w:top="759" w:right="1210" w:bottom="360" w:left="6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8DD"/>
    <w:multiLevelType w:val="singleLevel"/>
    <w:tmpl w:val="1D8835CE"/>
    <w:lvl w:ilvl="0">
      <w:start w:val="2"/>
      <w:numFmt w:val="decimal"/>
      <w:lvlText w:val="3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0C1B244F"/>
    <w:multiLevelType w:val="singleLevel"/>
    <w:tmpl w:val="64AA665E"/>
    <w:lvl w:ilvl="0">
      <w:start w:val="1"/>
      <w:numFmt w:val="decimal"/>
      <w:lvlText w:val="7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>
    <w:nsid w:val="17275EC1"/>
    <w:multiLevelType w:val="singleLevel"/>
    <w:tmpl w:val="A6F457F0"/>
    <w:lvl w:ilvl="0">
      <w:start w:val="10"/>
      <w:numFmt w:val="decimal"/>
      <w:lvlText w:val="2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9FE4E9A"/>
    <w:multiLevelType w:val="singleLevel"/>
    <w:tmpl w:val="7E36428E"/>
    <w:lvl w:ilvl="0">
      <w:start w:val="2"/>
      <w:numFmt w:val="decimal"/>
      <w:lvlText w:val="2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4">
    <w:nsid w:val="350F35C1"/>
    <w:multiLevelType w:val="singleLevel"/>
    <w:tmpl w:val="BEF441B0"/>
    <w:lvl w:ilvl="0">
      <w:start w:val="2"/>
      <w:numFmt w:val="decimal"/>
      <w:lvlText w:val="4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35FB20E0"/>
    <w:multiLevelType w:val="singleLevel"/>
    <w:tmpl w:val="BD7A8858"/>
    <w:lvl w:ilvl="0">
      <w:start w:val="1"/>
      <w:numFmt w:val="decimal"/>
      <w:lvlText w:val="6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47FB295F"/>
    <w:multiLevelType w:val="singleLevel"/>
    <w:tmpl w:val="DD382DC6"/>
    <w:lvl w:ilvl="0">
      <w:start w:val="5"/>
      <w:numFmt w:val="decimal"/>
      <w:lvlText w:val="3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>
    <w:nsid w:val="4E12487A"/>
    <w:multiLevelType w:val="singleLevel"/>
    <w:tmpl w:val="7596924E"/>
    <w:lvl w:ilvl="0">
      <w:start w:val="1"/>
      <w:numFmt w:val="decimal"/>
      <w:lvlText w:val="1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57CA17F3"/>
    <w:multiLevelType w:val="singleLevel"/>
    <w:tmpl w:val="D486B098"/>
    <w:lvl w:ilvl="0">
      <w:start w:val="1"/>
      <w:numFmt w:val="decimal"/>
      <w:lvlText w:val="8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E791FEA"/>
    <w:multiLevelType w:val="singleLevel"/>
    <w:tmpl w:val="25023AB8"/>
    <w:lvl w:ilvl="0">
      <w:start w:val="6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7"/>
    <w:rsid w:val="00D029F3"/>
    <w:rsid w:val="00E3432F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1412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2018-06-19T07:11:00Z</dcterms:created>
  <dcterms:modified xsi:type="dcterms:W3CDTF">2018-06-19T07:22:00Z</dcterms:modified>
</cp:coreProperties>
</file>